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7AA6" w:rsidRDefault="00307AA6">
      <w:pPr>
        <w:pStyle w:val="aa"/>
        <w:spacing w:after="0"/>
        <w:jc w:val="center"/>
        <w:rPr>
          <w:i/>
          <w:sz w:val="24"/>
          <w:szCs w:val="24"/>
        </w:rPr>
      </w:pPr>
    </w:p>
    <w:p w:rsidR="00307AA6" w:rsidRDefault="00307AA6">
      <w:pPr>
        <w:pStyle w:val="aa"/>
        <w:spacing w:after="0"/>
        <w:jc w:val="center"/>
        <w:rPr>
          <w:i/>
          <w:sz w:val="24"/>
          <w:szCs w:val="24"/>
        </w:rPr>
      </w:pPr>
    </w:p>
    <w:p w:rsidR="0085686F" w:rsidRDefault="00DA7107" w:rsidP="0085686F">
      <w:pPr>
        <w:spacing w:after="0" w:line="240" w:lineRule="auto"/>
        <w:ind w:firstLine="3"/>
        <w:jc w:val="right"/>
        <w:rPr>
          <w:rFonts w:ascii="Times New Roman" w:hAnsi="Times New Roman"/>
          <w:sz w:val="28"/>
          <w:szCs w:val="28"/>
          <w:lang w:val="ru-RU"/>
        </w:rPr>
      </w:pPr>
      <w:r w:rsidRPr="00B71ACC">
        <w:rPr>
          <w:rFonts w:ascii="Times New Roman" w:hAnsi="Times New Roman"/>
          <w:sz w:val="28"/>
          <w:szCs w:val="28"/>
          <w:lang w:val="ru-RU"/>
        </w:rPr>
        <w:t xml:space="preserve">УТВЕРЖДАЮ                         </w:t>
      </w:r>
      <w:r w:rsidR="0085686F">
        <w:rPr>
          <w:rFonts w:ascii="Times New Roman" w:hAnsi="Times New Roman"/>
          <w:sz w:val="28"/>
          <w:szCs w:val="28"/>
          <w:lang w:val="ru-RU"/>
        </w:rPr>
        <w:t xml:space="preserve">               </w:t>
      </w:r>
    </w:p>
    <w:p w:rsidR="0085686F" w:rsidRDefault="0085686F" w:rsidP="0085686F">
      <w:pPr>
        <w:spacing w:after="0" w:line="240" w:lineRule="auto"/>
        <w:ind w:firstLine="3"/>
        <w:jc w:val="right"/>
        <w:rPr>
          <w:rFonts w:ascii="Times New Roman" w:hAnsi="Times New Roman"/>
          <w:sz w:val="28"/>
          <w:szCs w:val="28"/>
          <w:lang w:val="ru-RU"/>
        </w:rPr>
      </w:pPr>
      <w:r>
        <w:rPr>
          <w:rFonts w:ascii="Times New Roman" w:hAnsi="Times New Roman"/>
          <w:sz w:val="28"/>
          <w:szCs w:val="28"/>
          <w:lang w:val="ru-RU"/>
        </w:rPr>
        <w:t xml:space="preserve">Начальник курсов </w:t>
      </w:r>
      <w:r w:rsidR="00DA7107" w:rsidRPr="00B71ACC">
        <w:rPr>
          <w:rFonts w:ascii="Times New Roman" w:hAnsi="Times New Roman"/>
          <w:sz w:val="28"/>
          <w:szCs w:val="28"/>
          <w:lang w:val="ru-RU"/>
        </w:rPr>
        <w:t>ГО</w:t>
      </w:r>
      <w:r>
        <w:rPr>
          <w:rFonts w:ascii="Times New Roman" w:hAnsi="Times New Roman"/>
          <w:sz w:val="28"/>
          <w:szCs w:val="28"/>
          <w:lang w:val="ru-RU"/>
        </w:rPr>
        <w:t xml:space="preserve"> </w:t>
      </w:r>
      <w:r w:rsidR="00DA7107" w:rsidRPr="00B71ACC">
        <w:rPr>
          <w:rFonts w:ascii="Times New Roman" w:hAnsi="Times New Roman"/>
          <w:sz w:val="28"/>
          <w:szCs w:val="28"/>
          <w:lang w:val="ru-RU"/>
        </w:rPr>
        <w:t>МКУ «Управление</w:t>
      </w:r>
    </w:p>
    <w:p w:rsidR="00307AA6" w:rsidRPr="00B71ACC" w:rsidRDefault="00DA7107" w:rsidP="0085686F">
      <w:pPr>
        <w:spacing w:after="0" w:line="240" w:lineRule="auto"/>
        <w:ind w:firstLine="3"/>
        <w:jc w:val="right"/>
        <w:rPr>
          <w:rFonts w:ascii="Times New Roman" w:hAnsi="Times New Roman"/>
          <w:sz w:val="28"/>
          <w:szCs w:val="28"/>
          <w:lang w:val="ru-RU"/>
        </w:rPr>
      </w:pPr>
      <w:r w:rsidRPr="00B71ACC">
        <w:rPr>
          <w:rFonts w:ascii="Times New Roman" w:hAnsi="Times New Roman"/>
          <w:sz w:val="28"/>
          <w:szCs w:val="28"/>
          <w:lang w:val="ru-RU"/>
        </w:rPr>
        <w:t xml:space="preserve"> по делам</w:t>
      </w:r>
      <w:r w:rsidR="0085686F">
        <w:rPr>
          <w:rFonts w:ascii="Times New Roman" w:hAnsi="Times New Roman"/>
          <w:sz w:val="28"/>
          <w:szCs w:val="28"/>
          <w:lang w:val="ru-RU"/>
        </w:rPr>
        <w:t xml:space="preserve"> </w:t>
      </w:r>
      <w:r w:rsidRPr="00B71ACC">
        <w:rPr>
          <w:rFonts w:ascii="Times New Roman" w:hAnsi="Times New Roman"/>
          <w:sz w:val="28"/>
          <w:szCs w:val="28"/>
          <w:lang w:val="ru-RU"/>
        </w:rPr>
        <w:t>ГО ЧС г. Воронежа»</w:t>
      </w:r>
    </w:p>
    <w:p w:rsidR="00307AA6" w:rsidRPr="00B71ACC" w:rsidRDefault="00307AA6" w:rsidP="0085686F">
      <w:pPr>
        <w:spacing w:after="0" w:line="240" w:lineRule="auto"/>
        <w:ind w:firstLine="3"/>
        <w:jc w:val="right"/>
        <w:rPr>
          <w:rFonts w:ascii="Times New Roman" w:hAnsi="Times New Roman"/>
          <w:sz w:val="24"/>
          <w:szCs w:val="24"/>
          <w:lang w:val="ru-RU"/>
        </w:rPr>
      </w:pPr>
    </w:p>
    <w:p w:rsidR="00307AA6" w:rsidRPr="00B71ACC" w:rsidRDefault="00DA7107" w:rsidP="0085686F">
      <w:pPr>
        <w:spacing w:after="0" w:line="240" w:lineRule="auto"/>
        <w:ind w:left="132" w:hangingChars="47" w:hanging="132"/>
        <w:jc w:val="right"/>
        <w:rPr>
          <w:rFonts w:ascii="Times New Roman" w:hAnsi="Times New Roman"/>
          <w:sz w:val="28"/>
          <w:szCs w:val="28"/>
          <w:lang w:val="ru-RU"/>
        </w:rPr>
      </w:pPr>
      <w:r w:rsidRPr="00B71ACC">
        <w:rPr>
          <w:rFonts w:ascii="Times New Roman" w:hAnsi="Times New Roman"/>
          <w:sz w:val="28"/>
          <w:szCs w:val="28"/>
          <w:lang w:val="ru-RU"/>
        </w:rPr>
        <w:t xml:space="preserve">   ______________ А.В. Андреев</w:t>
      </w:r>
    </w:p>
    <w:p w:rsidR="00307AA6" w:rsidRPr="0085686F" w:rsidRDefault="0085686F" w:rsidP="0085686F">
      <w:pPr>
        <w:spacing w:after="0" w:line="240" w:lineRule="auto"/>
        <w:ind w:left="132" w:hangingChars="47" w:hanging="132"/>
        <w:jc w:val="center"/>
        <w:rPr>
          <w:rFonts w:ascii="Times New Roman" w:hAnsi="Times New Roman"/>
          <w:sz w:val="28"/>
          <w:szCs w:val="28"/>
          <w:lang w:val="ru-RU"/>
        </w:rPr>
      </w:pPr>
      <w:r>
        <w:rPr>
          <w:rFonts w:ascii="Times New Roman" w:hAnsi="Times New Roman"/>
          <w:sz w:val="28"/>
          <w:szCs w:val="28"/>
          <w:lang w:val="ru-RU"/>
        </w:rPr>
        <w:t xml:space="preserve">                                   «08» февраля 2021</w:t>
      </w:r>
      <w:r w:rsidR="00DA7107" w:rsidRPr="0085686F">
        <w:rPr>
          <w:rFonts w:ascii="Times New Roman" w:hAnsi="Times New Roman"/>
          <w:sz w:val="28"/>
          <w:szCs w:val="28"/>
          <w:lang w:val="ru-RU"/>
        </w:rPr>
        <w:t xml:space="preserve"> г.</w:t>
      </w:r>
    </w:p>
    <w:p w:rsidR="00307AA6" w:rsidRPr="0085686F" w:rsidRDefault="00307AA6" w:rsidP="00B71ACC">
      <w:pPr>
        <w:spacing w:after="0" w:line="240" w:lineRule="auto"/>
        <w:ind w:leftChars="2639" w:left="5674" w:hangingChars="47" w:hanging="132"/>
        <w:jc w:val="both"/>
        <w:rPr>
          <w:rFonts w:ascii="Times New Roman" w:hAnsi="Times New Roman"/>
          <w:sz w:val="28"/>
          <w:szCs w:val="28"/>
          <w:lang w:val="ru-RU"/>
        </w:rPr>
      </w:pPr>
    </w:p>
    <w:p w:rsidR="00307AA6" w:rsidRPr="0085686F" w:rsidRDefault="00307AA6" w:rsidP="00B71ACC">
      <w:pPr>
        <w:spacing w:after="0" w:line="240" w:lineRule="auto"/>
        <w:ind w:leftChars="2639" w:left="5674" w:hangingChars="47" w:hanging="132"/>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sz w:val="28"/>
          <w:szCs w:val="28"/>
          <w:lang w:val="ru-RU"/>
        </w:rPr>
      </w:pPr>
    </w:p>
    <w:p w:rsidR="00307AA6" w:rsidRPr="0085686F" w:rsidRDefault="00307AA6">
      <w:pPr>
        <w:spacing w:after="0" w:line="240" w:lineRule="auto"/>
        <w:ind w:firstLine="709"/>
        <w:jc w:val="both"/>
        <w:rPr>
          <w:rFonts w:ascii="Times New Roman" w:hAnsi="Times New Roman"/>
          <w:b/>
          <w:bCs/>
          <w:sz w:val="28"/>
          <w:szCs w:val="28"/>
          <w:lang w:val="ru-RU"/>
        </w:rPr>
      </w:pPr>
    </w:p>
    <w:p w:rsidR="00307AA6" w:rsidRPr="00B71ACC" w:rsidRDefault="00DA7107">
      <w:pPr>
        <w:spacing w:after="0" w:line="240" w:lineRule="auto"/>
        <w:jc w:val="center"/>
        <w:rPr>
          <w:rFonts w:ascii="Times New Roman" w:hAnsi="Times New Roman"/>
          <w:bCs/>
          <w:sz w:val="28"/>
          <w:szCs w:val="28"/>
          <w:lang w:val="ru-RU"/>
        </w:rPr>
      </w:pPr>
      <w:r w:rsidRPr="00B71ACC">
        <w:rPr>
          <w:rFonts w:ascii="Times New Roman" w:hAnsi="Times New Roman"/>
          <w:bCs/>
          <w:sz w:val="28"/>
          <w:szCs w:val="28"/>
          <w:lang w:val="ru-RU"/>
        </w:rPr>
        <w:t>Учебный материал</w:t>
      </w:r>
    </w:p>
    <w:p w:rsidR="00307AA6" w:rsidRPr="0085686F" w:rsidRDefault="00DA7107" w:rsidP="0085686F">
      <w:pPr>
        <w:spacing w:after="0" w:line="240" w:lineRule="auto"/>
        <w:jc w:val="center"/>
        <w:rPr>
          <w:rFonts w:ascii="Times New Roman" w:hAnsi="Times New Roman"/>
          <w:bCs/>
          <w:sz w:val="28"/>
          <w:szCs w:val="28"/>
          <w:lang w:val="ru-RU"/>
        </w:rPr>
      </w:pPr>
      <w:r w:rsidRPr="00B71ACC">
        <w:rPr>
          <w:rFonts w:ascii="Times New Roman" w:hAnsi="Times New Roman"/>
          <w:bCs/>
          <w:sz w:val="28"/>
          <w:szCs w:val="28"/>
          <w:lang w:val="ru-RU"/>
        </w:rPr>
        <w:t xml:space="preserve">для проведения </w:t>
      </w:r>
      <w:r w:rsidR="0085686F">
        <w:rPr>
          <w:rFonts w:ascii="Times New Roman" w:hAnsi="Times New Roman"/>
          <w:bCs/>
          <w:sz w:val="28"/>
          <w:szCs w:val="28"/>
          <w:lang w:val="ru-RU"/>
        </w:rPr>
        <w:t>занятий со слушателями курсов ГО по теме:</w:t>
      </w:r>
    </w:p>
    <w:p w:rsidR="00307AA6" w:rsidRPr="0085686F" w:rsidRDefault="00307AA6">
      <w:pPr>
        <w:spacing w:after="0" w:line="240" w:lineRule="auto"/>
        <w:ind w:firstLine="709"/>
        <w:jc w:val="center"/>
        <w:rPr>
          <w:rFonts w:ascii="Times New Roman" w:hAnsi="Times New Roman"/>
          <w:bCs/>
          <w:sz w:val="28"/>
          <w:szCs w:val="28"/>
          <w:lang w:val="ru-RU"/>
        </w:rPr>
      </w:pPr>
    </w:p>
    <w:p w:rsidR="0085686F" w:rsidRDefault="00DA7107" w:rsidP="0085686F">
      <w:pPr>
        <w:pStyle w:val="af"/>
        <w:spacing w:after="0" w:line="240" w:lineRule="auto"/>
        <w:ind w:left="383"/>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t>«Биолого-социальные ЧС, характерные для</w:t>
      </w:r>
      <w:r w:rsidR="0085686F">
        <w:rPr>
          <w:rFonts w:ascii="Times New Roman" w:hAnsi="Times New Roman"/>
          <w:b/>
          <w:i/>
          <w:color w:val="0070C0"/>
          <w:sz w:val="28"/>
          <w:szCs w:val="28"/>
          <w:lang w:val="ru-RU"/>
        </w:rPr>
        <w:t xml:space="preserve"> </w:t>
      </w:r>
      <w:r w:rsidRPr="0085686F">
        <w:rPr>
          <w:rFonts w:ascii="Times New Roman" w:hAnsi="Times New Roman"/>
          <w:b/>
          <w:i/>
          <w:color w:val="0070C0"/>
          <w:sz w:val="28"/>
          <w:szCs w:val="28"/>
          <w:lang w:val="ru-RU"/>
        </w:rPr>
        <w:t>городского округа</w:t>
      </w:r>
    </w:p>
    <w:p w:rsidR="00307AA6" w:rsidRPr="0085686F" w:rsidRDefault="00DA7107" w:rsidP="0085686F">
      <w:pPr>
        <w:pStyle w:val="af"/>
        <w:spacing w:after="0" w:line="240" w:lineRule="auto"/>
        <w:ind w:left="383"/>
        <w:jc w:val="center"/>
        <w:rPr>
          <w:rFonts w:ascii="Times New Roman" w:hAnsi="Times New Roman"/>
          <w:b/>
          <w:i/>
          <w:color w:val="0070C0"/>
          <w:sz w:val="28"/>
          <w:szCs w:val="28"/>
          <w:lang w:val="ru-RU"/>
        </w:rPr>
      </w:pPr>
      <w:r w:rsidRPr="0085686F">
        <w:rPr>
          <w:rFonts w:ascii="Times New Roman" w:hAnsi="Times New Roman"/>
          <w:b/>
          <w:i/>
          <w:color w:val="0070C0"/>
          <w:sz w:val="28"/>
          <w:szCs w:val="28"/>
          <w:lang w:val="ru-RU"/>
        </w:rPr>
        <w:t xml:space="preserve"> город Воронеж.</w:t>
      </w:r>
    </w:p>
    <w:p w:rsidR="00307AA6" w:rsidRPr="00B71ACC" w:rsidRDefault="00DA7107">
      <w:pPr>
        <w:pStyle w:val="af"/>
        <w:spacing w:after="0" w:line="240" w:lineRule="auto"/>
        <w:ind w:left="383"/>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t>Действия населения в условиях негативных и опасных факторов бытового характера.</w:t>
      </w:r>
    </w:p>
    <w:p w:rsidR="00307AA6" w:rsidRPr="00B71ACC" w:rsidRDefault="00DA7107">
      <w:pPr>
        <w:spacing w:after="0" w:line="240" w:lineRule="auto"/>
        <w:ind w:leftChars="200" w:left="420"/>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t xml:space="preserve">Меры безопасности при отравлениях в быту, </w:t>
      </w:r>
    </w:p>
    <w:p w:rsidR="00307AA6" w:rsidRPr="00B71ACC" w:rsidRDefault="00DA7107">
      <w:pPr>
        <w:spacing w:after="0" w:line="240" w:lineRule="auto"/>
        <w:ind w:leftChars="200" w:left="420"/>
        <w:jc w:val="center"/>
        <w:rPr>
          <w:rFonts w:ascii="Times New Roman" w:hAnsi="Times New Roman"/>
          <w:bCs/>
          <w:color w:val="0070C0"/>
          <w:sz w:val="28"/>
          <w:szCs w:val="28"/>
          <w:lang w:val="ru-RU"/>
        </w:rPr>
      </w:pPr>
      <w:proofErr w:type="gramStart"/>
      <w:r w:rsidRPr="0085686F">
        <w:rPr>
          <w:rFonts w:ascii="Times New Roman" w:hAnsi="Times New Roman"/>
          <w:b/>
          <w:i/>
          <w:color w:val="0070C0"/>
          <w:sz w:val="28"/>
          <w:szCs w:val="28"/>
          <w:lang w:val="ru-RU"/>
        </w:rPr>
        <w:t>укусах</w:t>
      </w:r>
      <w:proofErr w:type="gramEnd"/>
      <w:r w:rsidRPr="0085686F">
        <w:rPr>
          <w:rFonts w:ascii="Times New Roman" w:hAnsi="Times New Roman"/>
          <w:b/>
          <w:i/>
          <w:color w:val="0070C0"/>
          <w:sz w:val="28"/>
          <w:szCs w:val="28"/>
          <w:lang w:val="ru-RU"/>
        </w:rPr>
        <w:t xml:space="preserve"> животных и насекомых</w:t>
      </w:r>
      <w:r w:rsidRPr="00B71ACC">
        <w:rPr>
          <w:rFonts w:ascii="Times New Roman" w:hAnsi="Times New Roman"/>
          <w:b/>
          <w:i/>
          <w:color w:val="0070C0"/>
          <w:sz w:val="28"/>
          <w:szCs w:val="28"/>
          <w:lang w:val="ru-RU"/>
        </w:rPr>
        <w:t>»</w:t>
      </w:r>
    </w:p>
    <w:p w:rsidR="00307AA6" w:rsidRPr="0085686F" w:rsidRDefault="00307AA6">
      <w:pPr>
        <w:spacing w:after="0" w:line="240" w:lineRule="auto"/>
        <w:ind w:firstLine="709"/>
        <w:jc w:val="center"/>
        <w:rPr>
          <w:rFonts w:ascii="Times New Roman" w:hAnsi="Times New Roman"/>
          <w:bCs/>
          <w:sz w:val="32"/>
          <w:szCs w:val="32"/>
          <w:lang w:val="ru-RU"/>
        </w:rPr>
      </w:pPr>
    </w:p>
    <w:p w:rsidR="00307AA6" w:rsidRPr="0085686F" w:rsidRDefault="00307AA6">
      <w:pPr>
        <w:spacing w:after="0" w:line="240" w:lineRule="auto"/>
        <w:ind w:firstLine="709"/>
        <w:jc w:val="center"/>
        <w:rPr>
          <w:rFonts w:ascii="Times New Roman" w:hAnsi="Times New Roman"/>
          <w:bCs/>
          <w:sz w:val="32"/>
          <w:szCs w:val="32"/>
          <w:lang w:val="ru-RU"/>
        </w:rPr>
      </w:pPr>
    </w:p>
    <w:p w:rsidR="00307AA6" w:rsidRPr="0085686F" w:rsidRDefault="00307AA6">
      <w:pPr>
        <w:spacing w:after="0" w:line="240" w:lineRule="auto"/>
        <w:ind w:firstLine="709"/>
        <w:jc w:val="center"/>
        <w:rPr>
          <w:rFonts w:ascii="Times New Roman" w:hAnsi="Times New Roman"/>
          <w:bCs/>
          <w:sz w:val="32"/>
          <w:szCs w:val="32"/>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85686F" w:rsidRDefault="0085686F">
      <w:pPr>
        <w:spacing w:after="0" w:line="240" w:lineRule="auto"/>
        <w:jc w:val="center"/>
        <w:rPr>
          <w:rFonts w:ascii="Times New Roman" w:hAnsi="Times New Roman"/>
          <w:b/>
          <w:i/>
          <w:sz w:val="24"/>
          <w:szCs w:val="24"/>
          <w:lang w:val="ru-RU"/>
        </w:rPr>
      </w:pPr>
    </w:p>
    <w:p w:rsidR="00307AA6" w:rsidRPr="0085686F" w:rsidRDefault="00DA7107">
      <w:pPr>
        <w:spacing w:after="0" w:line="240" w:lineRule="auto"/>
        <w:jc w:val="center"/>
        <w:rPr>
          <w:rFonts w:ascii="Times New Roman" w:hAnsi="Times New Roman"/>
          <w:sz w:val="24"/>
          <w:szCs w:val="24"/>
          <w:lang w:val="ru-RU"/>
        </w:rPr>
      </w:pPr>
      <w:r w:rsidRPr="0085686F">
        <w:rPr>
          <w:rFonts w:ascii="Times New Roman" w:hAnsi="Times New Roman"/>
          <w:b/>
          <w:i/>
          <w:sz w:val="24"/>
          <w:szCs w:val="24"/>
          <w:lang w:val="ru-RU"/>
        </w:rPr>
        <w:t xml:space="preserve">информация расположена на официальном сайте администрации городского округа город Воронеж </w:t>
      </w:r>
      <w:hyperlink r:id="rId9" w:tgtFrame="_parent" w:history="1">
        <w:r w:rsidRPr="0085686F">
          <w:rPr>
            <w:rFonts w:ascii="Times New Roman" w:hAnsi="Times New Roman"/>
            <w:b/>
            <w:i/>
            <w:sz w:val="24"/>
            <w:szCs w:val="24"/>
          </w:rPr>
          <w:t>http</w:t>
        </w:r>
        <w:r w:rsidRPr="0085686F">
          <w:rPr>
            <w:rFonts w:ascii="Times New Roman" w:hAnsi="Times New Roman"/>
            <w:b/>
            <w:i/>
            <w:sz w:val="24"/>
            <w:szCs w:val="24"/>
            <w:lang w:val="ru-RU"/>
          </w:rPr>
          <w:t>://</w:t>
        </w:r>
        <w:r w:rsidRPr="0085686F">
          <w:rPr>
            <w:rFonts w:ascii="Times New Roman" w:hAnsi="Times New Roman"/>
            <w:b/>
            <w:i/>
            <w:sz w:val="24"/>
            <w:szCs w:val="24"/>
          </w:rPr>
          <w:t>www</w:t>
        </w:r>
        <w:r w:rsidRPr="0085686F">
          <w:rPr>
            <w:rFonts w:ascii="Times New Roman" w:hAnsi="Times New Roman"/>
            <w:b/>
            <w:i/>
            <w:sz w:val="24"/>
            <w:szCs w:val="24"/>
            <w:lang w:val="ru-RU"/>
          </w:rPr>
          <w:t>.</w:t>
        </w:r>
        <w:proofErr w:type="spellStart"/>
        <w:r w:rsidRPr="0085686F">
          <w:rPr>
            <w:rFonts w:ascii="Times New Roman" w:hAnsi="Times New Roman"/>
            <w:b/>
            <w:i/>
            <w:sz w:val="24"/>
            <w:szCs w:val="24"/>
          </w:rPr>
          <w:t>voronezh</w:t>
        </w:r>
        <w:proofErr w:type="spellEnd"/>
        <w:r w:rsidRPr="0085686F">
          <w:rPr>
            <w:rFonts w:ascii="Times New Roman" w:hAnsi="Times New Roman"/>
            <w:b/>
            <w:i/>
            <w:sz w:val="24"/>
            <w:szCs w:val="24"/>
            <w:lang w:val="ru-RU"/>
          </w:rPr>
          <w:t>-</w:t>
        </w:r>
        <w:r w:rsidRPr="0085686F">
          <w:rPr>
            <w:rFonts w:ascii="Times New Roman" w:hAnsi="Times New Roman"/>
            <w:b/>
            <w:i/>
            <w:sz w:val="24"/>
            <w:szCs w:val="24"/>
          </w:rPr>
          <w:t>city</w:t>
        </w:r>
        <w:r w:rsidRPr="0085686F">
          <w:rPr>
            <w:rFonts w:ascii="Times New Roman" w:hAnsi="Times New Roman"/>
            <w:b/>
            <w:i/>
            <w:sz w:val="24"/>
            <w:szCs w:val="24"/>
            <w:lang w:val="ru-RU"/>
          </w:rPr>
          <w:t>.</w:t>
        </w:r>
        <w:proofErr w:type="spellStart"/>
        <w:r w:rsidRPr="0085686F">
          <w:rPr>
            <w:rFonts w:ascii="Times New Roman" w:hAnsi="Times New Roman"/>
            <w:b/>
            <w:i/>
            <w:sz w:val="24"/>
            <w:szCs w:val="24"/>
          </w:rPr>
          <w:t>ru</w:t>
        </w:r>
        <w:proofErr w:type="spellEnd"/>
        <w:r w:rsidRPr="0085686F">
          <w:rPr>
            <w:rFonts w:ascii="Times New Roman" w:hAnsi="Times New Roman"/>
            <w:b/>
            <w:i/>
            <w:sz w:val="24"/>
            <w:szCs w:val="24"/>
            <w:lang w:val="ru-RU"/>
          </w:rPr>
          <w:t>/</w:t>
        </w:r>
      </w:hyperlink>
    </w:p>
    <w:p w:rsidR="00307AA6" w:rsidRPr="0085686F" w:rsidRDefault="00DA7107">
      <w:pPr>
        <w:spacing w:after="0" w:line="240" w:lineRule="auto"/>
        <w:jc w:val="center"/>
        <w:rPr>
          <w:rFonts w:ascii="Times New Roman" w:hAnsi="Times New Roman"/>
          <w:b/>
          <w:i/>
          <w:sz w:val="24"/>
          <w:szCs w:val="24"/>
          <w:lang w:val="ru-RU"/>
        </w:rPr>
      </w:pPr>
      <w:r w:rsidRPr="0085686F">
        <w:rPr>
          <w:rFonts w:ascii="Times New Roman" w:hAnsi="Times New Roman"/>
          <w:b/>
          <w:i/>
          <w:sz w:val="24"/>
          <w:szCs w:val="24"/>
          <w:lang w:val="ru-RU"/>
        </w:rPr>
        <w:t xml:space="preserve"> в разделе «Управление по делам ГО ЧС сообщает»</w:t>
      </w:r>
      <w:r w:rsidR="0085686F">
        <w:rPr>
          <w:rFonts w:ascii="Times New Roman" w:hAnsi="Times New Roman"/>
          <w:b/>
          <w:i/>
          <w:sz w:val="24"/>
          <w:szCs w:val="24"/>
          <w:lang w:val="ru-RU"/>
        </w:rPr>
        <w:t xml:space="preserve"> 09.02.2021</w:t>
      </w:r>
    </w:p>
    <w:p w:rsidR="0085686F" w:rsidRDefault="00B71ACC" w:rsidP="0085686F">
      <w:pPr>
        <w:pStyle w:val="af"/>
        <w:spacing w:after="0" w:line="240" w:lineRule="auto"/>
        <w:ind w:left="383"/>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lastRenderedPageBreak/>
        <w:t>Биолого-социальные ЧС, характерные для</w:t>
      </w:r>
      <w:r w:rsidR="0085686F">
        <w:rPr>
          <w:rFonts w:ascii="Times New Roman" w:hAnsi="Times New Roman"/>
          <w:b/>
          <w:i/>
          <w:color w:val="0070C0"/>
          <w:sz w:val="28"/>
          <w:szCs w:val="28"/>
          <w:lang w:val="ru-RU"/>
        </w:rPr>
        <w:t xml:space="preserve"> </w:t>
      </w:r>
      <w:r w:rsidRPr="00B71ACC">
        <w:rPr>
          <w:rFonts w:ascii="Times New Roman" w:hAnsi="Times New Roman"/>
          <w:b/>
          <w:i/>
          <w:color w:val="0070C0"/>
          <w:sz w:val="28"/>
          <w:szCs w:val="28"/>
          <w:lang w:val="ru-RU"/>
        </w:rPr>
        <w:t>городского округа</w:t>
      </w:r>
    </w:p>
    <w:p w:rsidR="00B71ACC" w:rsidRPr="0085686F" w:rsidRDefault="00B71ACC" w:rsidP="0085686F">
      <w:pPr>
        <w:pStyle w:val="af"/>
        <w:spacing w:after="0" w:line="240" w:lineRule="auto"/>
        <w:ind w:left="383"/>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t>город Воронеж</w:t>
      </w:r>
    </w:p>
    <w:p w:rsidR="00B71ACC" w:rsidRDefault="00B71ACC">
      <w:pPr>
        <w:spacing w:after="0" w:line="240" w:lineRule="auto"/>
        <w:ind w:firstLine="709"/>
        <w:jc w:val="both"/>
        <w:rPr>
          <w:rFonts w:ascii="Times New Roman" w:eastAsia="Times New Roman" w:hAnsi="Times New Roman"/>
          <w:b/>
          <w:i/>
          <w:sz w:val="28"/>
          <w:szCs w:val="28"/>
          <w:lang w:val="ru-RU" w:eastAsia="ru-RU"/>
        </w:rPr>
      </w:pP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eastAsia="Times New Roman" w:hAnsi="Times New Roman"/>
          <w:b/>
          <w:i/>
          <w:sz w:val="28"/>
          <w:szCs w:val="28"/>
          <w:lang w:val="ru-RU" w:eastAsia="ru-RU"/>
        </w:rPr>
        <w:t>Биолого-социальные ЧС</w:t>
      </w:r>
      <w:r>
        <w:rPr>
          <w:rFonts w:ascii="Times New Roman" w:eastAsia="Times New Roman" w:hAnsi="Times New Roman"/>
          <w:sz w:val="28"/>
          <w:szCs w:val="28"/>
          <w:lang w:val="ru-RU" w:eastAsia="ru-RU"/>
        </w:rPr>
        <w:t xml:space="preserve"> </w:t>
      </w:r>
      <w:proofErr w:type="gramStart"/>
      <w:r>
        <w:rPr>
          <w:rFonts w:ascii="Times New Roman" w:eastAsia="Times New Roman" w:hAnsi="Times New Roman"/>
          <w:sz w:val="28"/>
          <w:szCs w:val="28"/>
          <w:lang w:val="ru-RU" w:eastAsia="ru-RU"/>
        </w:rPr>
        <w:t>–ч</w:t>
      </w:r>
      <w:proofErr w:type="gramEnd"/>
      <w:r>
        <w:rPr>
          <w:rFonts w:ascii="Times New Roman" w:eastAsia="Times New Roman" w:hAnsi="Times New Roman"/>
          <w:sz w:val="28"/>
          <w:szCs w:val="28"/>
          <w:lang w:val="ru-RU" w:eastAsia="ru-RU"/>
        </w:rPr>
        <w:t xml:space="preserve">резвычайные ситуации, повлекшие за собой массовые инфекционные заболевания людей, сельскохозяйственных растений и животных. </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Биолого-социальные ЧС подразделяют на три группы:</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eastAsia="Times New Roman" w:hAnsi="Times New Roman"/>
          <w:b/>
          <w:i/>
          <w:sz w:val="28"/>
          <w:szCs w:val="28"/>
          <w:lang w:val="ru-RU" w:eastAsia="ru-RU"/>
        </w:rPr>
        <w:t>Инфекционная заболеваемость людей и пищевые отравления</w:t>
      </w:r>
      <w:r>
        <w:rPr>
          <w:rFonts w:ascii="Times New Roman" w:eastAsia="Times New Roman" w:hAnsi="Times New Roman"/>
          <w:sz w:val="28"/>
          <w:szCs w:val="28"/>
          <w:lang w:val="ru-RU" w:eastAsia="ru-RU"/>
        </w:rPr>
        <w:t xml:space="preserve">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eastAsia="Times New Roman" w:hAnsi="Times New Roman"/>
          <w:b/>
          <w:i/>
          <w:sz w:val="28"/>
          <w:szCs w:val="28"/>
          <w:lang w:val="ru-RU" w:eastAsia="ru-RU"/>
        </w:rPr>
        <w:t>Инфекционная заболеваемость сельскохозяйственных животных</w:t>
      </w:r>
      <w:r>
        <w:rPr>
          <w:rFonts w:ascii="Times New Roman" w:eastAsia="Times New Roman" w:hAnsi="Times New Roman"/>
          <w:sz w:val="28"/>
          <w:szCs w:val="28"/>
          <w:lang w:val="ru-RU" w:eastAsia="ru-RU"/>
        </w:rPr>
        <w:t xml:space="preserve">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  </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eastAsia="Times New Roman" w:hAnsi="Times New Roman"/>
          <w:b/>
          <w:i/>
          <w:sz w:val="28"/>
          <w:szCs w:val="28"/>
          <w:lang w:val="ru-RU" w:eastAsia="ru-RU"/>
        </w:rPr>
        <w:t>Поражение сельскохозяйственных растений болезнями и вредителями</w:t>
      </w:r>
      <w:r>
        <w:rPr>
          <w:rFonts w:ascii="Times New Roman" w:eastAsia="Times New Roman" w:hAnsi="Times New Roman"/>
          <w:sz w:val="28"/>
          <w:szCs w:val="28"/>
          <w:lang w:val="ru-RU" w:eastAsia="ru-RU"/>
        </w:rPr>
        <w:t xml:space="preserve"> – прогрессирующая эпифитотия, панфитотия, болезни сельскохозяйственных растений не выявленной этиологии, массовое распространение вредителей растений. Следует помнить, что чрезвычайные ситуации могут сопровождаться различными инфекционными заболеваниями, которыми можно заразиться, употребляя в пищу грязную и зараженную воду, продукты питания, а также при попадании инфекции через поврежденные кожные покровы человека и т.д. </w:t>
      </w:r>
    </w:p>
    <w:p w:rsidR="00307AA6" w:rsidRDefault="00DA7107">
      <w:pPr>
        <w:pStyle w:val="Style9"/>
        <w:widowControl/>
        <w:tabs>
          <w:tab w:val="left" w:pos="984"/>
        </w:tabs>
        <w:spacing w:line="240" w:lineRule="auto"/>
        <w:ind w:firstLine="0"/>
        <w:contextualSpacing/>
        <w:rPr>
          <w:rStyle w:val="FontStyle22"/>
          <w:b/>
          <w:sz w:val="28"/>
          <w:szCs w:val="28"/>
        </w:rPr>
      </w:pPr>
      <w:r>
        <w:rPr>
          <w:rStyle w:val="FontStyle22"/>
          <w:b/>
          <w:sz w:val="28"/>
          <w:szCs w:val="28"/>
        </w:rPr>
        <w:tab/>
      </w:r>
    </w:p>
    <w:p w:rsidR="00307AA6" w:rsidRDefault="00DA7107">
      <w:pPr>
        <w:shd w:val="clear" w:color="auto" w:fill="FFFFFF"/>
        <w:tabs>
          <w:tab w:val="left" w:pos="1134"/>
        </w:tabs>
        <w:spacing w:after="0" w:line="240" w:lineRule="auto"/>
        <w:ind w:firstLine="709"/>
        <w:jc w:val="both"/>
        <w:rPr>
          <w:rFonts w:ascii="Times New Roman" w:hAnsi="Times New Roman"/>
          <w:bCs/>
          <w:color w:val="000000"/>
          <w:sz w:val="28"/>
          <w:szCs w:val="28"/>
          <w:lang w:val="ru-RU"/>
        </w:rPr>
      </w:pPr>
      <w:r>
        <w:rPr>
          <w:rFonts w:ascii="Times New Roman" w:hAnsi="Times New Roman"/>
          <w:bCs/>
          <w:color w:val="000000"/>
          <w:sz w:val="28"/>
          <w:szCs w:val="28"/>
          <w:lang w:val="ru-RU"/>
        </w:rPr>
        <w:t>Природно-очаговые инфекции (возможные на территории городского округа город Воронеж):</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bCs/>
          <w:color w:val="000000"/>
          <w:sz w:val="28"/>
          <w:szCs w:val="28"/>
        </w:rPr>
        <w:t>геморрагическая лихорадка с почечным   синдромом</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сибирская язва</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бешенство</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лептоспироз</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rPr>
      </w:pPr>
      <w:r>
        <w:rPr>
          <w:rFonts w:ascii="Times New Roman" w:hAnsi="Times New Roman"/>
          <w:bCs/>
          <w:color w:val="000000"/>
          <w:sz w:val="28"/>
          <w:szCs w:val="28"/>
        </w:rPr>
        <w:t>- вирусный гепатит «A»</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lang w:val="ru-RU"/>
        </w:rPr>
      </w:pPr>
      <w:r>
        <w:rPr>
          <w:rFonts w:ascii="Times New Roman" w:hAnsi="Times New Roman"/>
          <w:bCs/>
          <w:color w:val="000000"/>
          <w:sz w:val="28"/>
          <w:szCs w:val="28"/>
          <w:lang w:val="ru-RU"/>
        </w:rPr>
        <w:t>- клещевой боррелиоз (болезнь Лайма) в местах массового отдыха лесопарковой зоны</w:t>
      </w:r>
    </w:p>
    <w:p w:rsidR="00307AA6" w:rsidRDefault="00DA7107">
      <w:pPr>
        <w:pStyle w:val="af"/>
        <w:numPr>
          <w:ilvl w:val="0"/>
          <w:numId w:val="2"/>
        </w:numPr>
        <w:shd w:val="clear" w:color="auto" w:fill="FFFFFF"/>
        <w:tabs>
          <w:tab w:val="left" w:pos="1134"/>
        </w:tabs>
        <w:spacing w:after="0" w:line="240" w:lineRule="auto"/>
        <w:ind w:left="0" w:firstLine="0"/>
        <w:rPr>
          <w:rFonts w:ascii="Times New Roman" w:hAnsi="Times New Roman"/>
          <w:color w:val="000000"/>
          <w:sz w:val="28"/>
          <w:szCs w:val="28"/>
          <w:lang w:val="ru-RU"/>
        </w:rPr>
      </w:pPr>
      <w:r>
        <w:rPr>
          <w:rFonts w:ascii="Times New Roman" w:hAnsi="Times New Roman"/>
          <w:bCs/>
          <w:color w:val="000000"/>
          <w:sz w:val="28"/>
          <w:szCs w:val="28"/>
          <w:lang w:val="ru-RU"/>
        </w:rPr>
        <w:t>- лихорадка Западного Нила (в летний период)</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При возникновении очага инфекционного заболевания в целях предотвращения распространения болезней объявляется карантин или обсервация.</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Карантин вводится при возникновении особо опасных болезней (оспы, чумы, холеры и др.). Он может охватывать территорию района, города, группы населенных пунктов.  представляет собой систему режимных, противоэпидемических и лечебно-профилактических мероприятий, направленных на полную изоляцию очага и ликвидацию болезней в нем.</w:t>
      </w:r>
    </w:p>
    <w:p w:rsidR="00307AA6" w:rsidRDefault="00DA7107">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Обсервация вводится в том случае, если вид возбудителя не является особо опасным. Цель обсервации –предупредить распространение инфекционных заболеваний и ликвидировать их. Для этого проводятся по существу те же лечебно-профилактические мероприятия, что и при карантине, но при обсервации менее строги изоляционно-ограничительные меры. </w:t>
      </w:r>
    </w:p>
    <w:p w:rsidR="00307AA6" w:rsidRDefault="00DA7107">
      <w:pPr>
        <w:spacing w:after="0" w:line="240" w:lineRule="auto"/>
        <w:ind w:firstLine="709"/>
        <w:jc w:val="both"/>
        <w:rPr>
          <w:rFonts w:ascii="Times New Roman" w:eastAsia="Times New Roman" w:hAnsi="Times New Roman"/>
          <w:sz w:val="28"/>
          <w:szCs w:val="28"/>
          <w:lang w:val="ru-RU" w:eastAsia="ru-RU"/>
        </w:rPr>
      </w:pPr>
      <w:r>
        <w:rPr>
          <w:rFonts w:ascii="Times New Roman" w:hAnsi="Times New Roman"/>
          <w:sz w:val="28"/>
          <w:szCs w:val="28"/>
          <w:lang w:val="ru-RU"/>
        </w:rPr>
        <w:t>Срок карантина и обсервации определяется длительностью максимального инкубационного периода заболевания, исчисляемого с момента изоляции последнего больного и окончания дезинфекции в очаге.</w:t>
      </w:r>
    </w:p>
    <w:p w:rsidR="00307AA6" w:rsidRDefault="00DA7107">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В очаге инфекционного заболевания не обойтись без дезинфекции, дезинсекции и дератизации.</w:t>
      </w:r>
    </w:p>
    <w:p w:rsidR="00307AA6" w:rsidRDefault="00DA7107">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Дезинфекция проводится с целью уничтожения или удаления микробов и иных возбудителей с объектов внешней среды, с которыми может соприкасаться человек. Для дезинфекции применяют растворы хлорной извести и хлорамина, лизол, формалин и др. При отсутствии этих веществ используется горячая вода с мылом или содой.</w:t>
      </w:r>
    </w:p>
    <w:p w:rsidR="00307AA6" w:rsidRDefault="00DA7107">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Дезинсекция проводится для уничтожения насекомых и клещей –переносчиков возбудителей инфекционных заболеваний. С этой целью используются различные способы: механический (выколачивание, встряхивание, стирка), физический (проглаживание утюгом, кипячение), химический (применение инсектицидов –хлорофоса, тиофоса, ДДТ и др.), комбинированный. Для защиты от укуса насекомых применяют отпугивающие средства (репелленты), которыми смазываются кожные покровы открытых частей тела</w:t>
      </w:r>
    </w:p>
    <w:p w:rsidR="00307AA6" w:rsidRDefault="00DA7107">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.Дератизация проводится для истребления грызунов –переносчиков возбудителей инфекционных заболеваний. Она проводится чаще всего с помощью механических приспособлений и химических препаратов.</w:t>
      </w:r>
    </w:p>
    <w:p w:rsidR="00307AA6" w:rsidRDefault="00DA7107">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Большую роль в предупреждении инфекционных заболеваний играет строгое соблюдение правил личной гигиены: мытье рук с мылом после работы и перед едой; регулярное обмывание тела в бане, ванне, под душем со сменой нательного и постельного белья; систематическая чистка и встряхивание верхней одежды и постельных принадлежностей; поддержание в чистоте жилых и рабочих помещений; очистка от грязи и пыли, обтирание обуви перед входом в помещение; употребление только проверенных продуктов, кипяченой воды и молока, промытых кипяченой водой фруктов и овощей, тщательно проваренных мяса и рыбы.</w:t>
      </w:r>
    </w:p>
    <w:p w:rsidR="00307AA6" w:rsidRDefault="00307AA6">
      <w:pPr>
        <w:spacing w:after="0" w:line="240" w:lineRule="auto"/>
        <w:ind w:firstLine="709"/>
        <w:jc w:val="both"/>
        <w:rPr>
          <w:rFonts w:ascii="Times New Roman" w:eastAsiaTheme="minorHAnsi" w:hAnsi="Times New Roman"/>
          <w:sz w:val="28"/>
          <w:szCs w:val="28"/>
          <w:lang w:val="ru-RU" w:eastAsia="en-US"/>
        </w:rPr>
      </w:pPr>
    </w:p>
    <w:p w:rsidR="00B71ACC" w:rsidRPr="00B71ACC" w:rsidRDefault="00B71ACC" w:rsidP="00B71ACC">
      <w:pPr>
        <w:pStyle w:val="af"/>
        <w:spacing w:after="0" w:line="240" w:lineRule="auto"/>
        <w:ind w:left="383"/>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t>Действия населения в условиях негативных и опасных факторов бытового характера.</w:t>
      </w:r>
    </w:p>
    <w:p w:rsidR="00B71ACC" w:rsidRDefault="00B71ACC">
      <w:pPr>
        <w:tabs>
          <w:tab w:val="left" w:pos="567"/>
        </w:tabs>
        <w:spacing w:after="0" w:line="240" w:lineRule="auto"/>
        <w:ind w:firstLine="851"/>
        <w:jc w:val="both"/>
        <w:rPr>
          <w:rFonts w:ascii="Times New Roman" w:hAnsi="Times New Roman"/>
          <w:bCs/>
          <w:i/>
          <w:color w:val="000000"/>
          <w:sz w:val="28"/>
          <w:szCs w:val="28"/>
          <w:shd w:val="clear" w:color="auto" w:fill="FFFFFF"/>
          <w:lang w:val="ru-RU"/>
        </w:rPr>
      </w:pPr>
    </w:p>
    <w:p w:rsidR="00307AA6" w:rsidRDefault="00DA7107">
      <w:pPr>
        <w:tabs>
          <w:tab w:val="left" w:pos="567"/>
        </w:tabs>
        <w:spacing w:after="0" w:line="240" w:lineRule="auto"/>
        <w:ind w:firstLine="851"/>
        <w:jc w:val="both"/>
        <w:rPr>
          <w:rFonts w:ascii="Times New Roman" w:hAnsi="Times New Roman"/>
          <w:b/>
          <w:bCs/>
          <w:i/>
          <w:color w:val="000000"/>
          <w:sz w:val="28"/>
          <w:szCs w:val="28"/>
          <w:shd w:val="clear" w:color="auto" w:fill="FFFFFF"/>
          <w:lang w:val="ru-RU"/>
        </w:rPr>
      </w:pPr>
      <w:r>
        <w:rPr>
          <w:rFonts w:ascii="Times New Roman" w:hAnsi="Times New Roman"/>
          <w:bCs/>
          <w:i/>
          <w:color w:val="000000"/>
          <w:sz w:val="28"/>
          <w:szCs w:val="28"/>
          <w:shd w:val="clear" w:color="auto" w:fill="FFFFFF"/>
          <w:lang w:val="ru-RU"/>
        </w:rPr>
        <w:t>Правила действия  человека по обеспечению личной</w:t>
      </w:r>
      <w:r>
        <w:rPr>
          <w:rFonts w:ascii="Times New Roman" w:hAnsi="Times New Roman"/>
          <w:b/>
          <w:bCs/>
          <w:i/>
          <w:color w:val="000000"/>
          <w:sz w:val="28"/>
          <w:szCs w:val="28"/>
          <w:shd w:val="clear" w:color="auto" w:fill="FFFFFF"/>
          <w:lang w:val="ru-RU"/>
        </w:rPr>
        <w:t xml:space="preserve"> </w:t>
      </w:r>
      <w:r>
        <w:rPr>
          <w:rFonts w:ascii="Times New Roman" w:hAnsi="Times New Roman"/>
          <w:bCs/>
          <w:i/>
          <w:color w:val="000000"/>
          <w:sz w:val="28"/>
          <w:szCs w:val="28"/>
          <w:shd w:val="clear" w:color="auto" w:fill="FFFFFF"/>
          <w:lang w:val="ru-RU"/>
        </w:rPr>
        <w:t xml:space="preserve">безопасности </w:t>
      </w:r>
      <w:r>
        <w:rPr>
          <w:rFonts w:ascii="Times New Roman" w:hAnsi="Times New Roman"/>
          <w:i/>
          <w:color w:val="000000"/>
          <w:sz w:val="28"/>
          <w:szCs w:val="28"/>
          <w:lang w:val="ru-RU"/>
        </w:rPr>
        <w:t xml:space="preserve">в </w:t>
      </w:r>
      <w:r>
        <w:rPr>
          <w:rFonts w:ascii="Times New Roman" w:hAnsi="Times New Roman"/>
          <w:bCs/>
          <w:i/>
          <w:iCs/>
          <w:color w:val="000000"/>
          <w:sz w:val="28"/>
          <w:szCs w:val="28"/>
          <w:lang w:val="ru-RU"/>
        </w:rPr>
        <w:t>местах массового скопления людей.</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Экстремальные ситуации в местах массовых развлечений осо</w:t>
      </w:r>
      <w:r>
        <w:rPr>
          <w:rFonts w:ascii="Times New Roman" w:hAnsi="Times New Roman"/>
          <w:color w:val="000000"/>
          <w:sz w:val="28"/>
          <w:szCs w:val="28"/>
          <w:shd w:val="clear" w:color="auto" w:fill="FFFFFF"/>
          <w:lang w:val="ru-RU"/>
        </w:rPr>
        <w:softHyphen/>
        <w:t>бенно опасны, поскольку, вовлекают множе</w:t>
      </w:r>
      <w:r>
        <w:rPr>
          <w:rFonts w:ascii="Times New Roman" w:hAnsi="Times New Roman"/>
          <w:color w:val="000000"/>
          <w:sz w:val="28"/>
          <w:szCs w:val="28"/>
          <w:shd w:val="clear" w:color="auto" w:fill="FFFFFF"/>
          <w:lang w:val="ru-RU"/>
        </w:rPr>
        <w:softHyphen/>
        <w:t xml:space="preserve">ство людей и могут привести к крупным </w:t>
      </w:r>
      <w:r>
        <w:rPr>
          <w:rFonts w:ascii="Times New Roman" w:hAnsi="Times New Roman"/>
          <w:color w:val="000000"/>
          <w:sz w:val="28"/>
          <w:szCs w:val="28"/>
          <w:shd w:val="clear" w:color="auto" w:fill="FFFFFF"/>
          <w:lang w:val="ru-RU"/>
        </w:rPr>
        <w:lastRenderedPageBreak/>
        <w:t>бедам. А если еще при этом происходит взрыв или пожар, что в настоящее время не редкость, то последствием становится паника, давка с неизбежными челове</w:t>
      </w:r>
      <w:r>
        <w:rPr>
          <w:rFonts w:ascii="Times New Roman" w:hAnsi="Times New Roman"/>
          <w:color w:val="000000"/>
          <w:sz w:val="28"/>
          <w:szCs w:val="28"/>
          <w:shd w:val="clear" w:color="auto" w:fill="FFFFFF"/>
          <w:lang w:val="ru-RU"/>
        </w:rPr>
        <w:softHyphen/>
        <w:t xml:space="preserve">ческими жертвами. </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В случае принятия решения об участии в мероприятии с большим количеством людей постарайтесь выполнить следующие правила:</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не берите с собой животных, громоздкие вещи (сумки, рюкзаки, тележки);</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оставьте дома фото-кино-видеотехнику, стеклянные бутылки;</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наденьте строгую облегченную одежду без капюшона, застегните все пуговицы, не надевайте галстук, шарф, пояс;</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зашнуруйте обувь и надежно завяжите шнурки, не надевайте обувь на высоком каблуке; </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не берите с собой острые, колющие, режущие предметы, оружие;</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старайтесь не брать в руки плакаты, транспаранты, флаги на древке;</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lang w:val="ru-RU"/>
        </w:rPr>
        <w:t>снимите с одежды символику и знаки различия, поскольку они могут вызвать отрицательную реакцию у ваших противников или сотрудников милиции;</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имейте при себе удостоверение личности;</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старайтесь держаться подальше от сотрудников полиции, т.к. именно на них, как правило, направлена агрессия толпы.</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xml:space="preserve"> Не менее опасны и ответные действия.</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не вступайте с полицией в переговоры и стычки;</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lang w:val="ru-RU"/>
        </w:rPr>
        <w:t>постоянно контролируйте ситуацию, состояние толпы и свое место, что бы во время покинуть опасную зону;</w:t>
      </w:r>
      <w:r>
        <w:rPr>
          <w:rFonts w:ascii="Times New Roman" w:hAnsi="Times New Roman"/>
          <w:color w:val="000000"/>
          <w:sz w:val="28"/>
          <w:szCs w:val="28"/>
        </w:rPr>
        <w:t> </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держитесь дальше от трибуны, микрофонов, сцены, т.к. в случае давки отступать отсюда будет очень непросто;</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в случае возникновения ЧС постарайтесь незамедлительно покинуть это место;</w:t>
      </w:r>
      <w:r>
        <w:rPr>
          <w:rFonts w:ascii="Times New Roman" w:hAnsi="Times New Roman"/>
          <w:color w:val="000000"/>
          <w:sz w:val="28"/>
          <w:szCs w:val="28"/>
        </w:rPr>
        <w:t> </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держитесь подальше от компаний, находящихся в состоянии алкогольного или наркотического опьянения, т.к. рядом с такими группами легко возникают конфликтные ситуации, которые могут привести к драке.</w:t>
      </w:r>
    </w:p>
    <w:p w:rsidR="00307AA6" w:rsidRDefault="00DA7107">
      <w:pPr>
        <w:tabs>
          <w:tab w:val="left" w:pos="284"/>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При движении в плотной толпе опасно находиться возле стеклянных витрин магазинов, стен зданий, деревьев, оградительных сеток, набережных, мостов, транспортных средств, узких проходов. Прижатые к ним толпой вы можете получить травму. Старайтесь избегать центра и краев толпы. При движении уклоняйтесь от неподвижно стоящих на пути предметов: урн, столбов, деревьев, забора, машин оцепления, углов зданий. Не цепляйтесь руками за предметы,</w:t>
      </w:r>
      <w:r>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lang w:val="ru-RU"/>
        </w:rPr>
        <w:t>не пытайтесь идти против движения толпы,</w:t>
      </w:r>
    </w:p>
    <w:p w:rsidR="00307AA6" w:rsidRDefault="00DA7107">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находясь в плотной толпе, держите руки, согнутые в локтях, прижатыми к грудной клетке, зажмите их в замок. Так вы сможете защитить себя от сдавливания и облегчить дыхание;</w:t>
      </w:r>
    </w:p>
    <w:p w:rsidR="00307AA6" w:rsidRDefault="00DA7107">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если вы споткнулись и падаете, постарайтесь всеми силами удержаться на ногах, хотя бы ухватившись за людей, впереди идущих;</w:t>
      </w:r>
    </w:p>
    <w:p w:rsidR="00307AA6" w:rsidRDefault="00DA7107">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lastRenderedPageBreak/>
        <w:t>- продумайте варианты отхода через проходные подъезды и дворы, переулки, примыкающие улицы;</w:t>
      </w:r>
    </w:p>
    <w:p w:rsidR="00307AA6" w:rsidRDefault="00DA7107">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старайтесь держаться подальше от высоких и полных людей, от людей</w:t>
      </w:r>
      <w:r>
        <w:rPr>
          <w:rFonts w:ascii="Times New Roman" w:hAnsi="Times New Roman"/>
          <w:color w:val="000000"/>
          <w:sz w:val="28"/>
          <w:szCs w:val="28"/>
        </w:rPr>
        <w:t> </w:t>
      </w:r>
      <w:r>
        <w:rPr>
          <w:rFonts w:ascii="Times New Roman" w:hAnsi="Times New Roman"/>
          <w:color w:val="000000"/>
          <w:sz w:val="28"/>
          <w:szCs w:val="28"/>
          <w:lang w:val="ru-RU"/>
        </w:rPr>
        <w:t>пьяных, агрессивных, от людей с детскими колясками, объемными предметами в руках, с рюкзаками, животными, от инвалидов;</w:t>
      </w:r>
    </w:p>
    <w:p w:rsidR="00307AA6" w:rsidRDefault="00DA7107">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при применении слезоточивого газа закройте нос и рот мокрым платком; если газ попал в глаза их надо промыть водой или попытаться часто моргать, чтобы слезы вымыли едкое вещество, в любом случае надо покинуть место применения газа;</w:t>
      </w:r>
    </w:p>
    <w:p w:rsidR="00307AA6" w:rsidRDefault="00DA7107">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не сопротивляйтесь и не пытайтесь доказать вашу невиновность сотрудникам правоохранительных органов в случае вашего задержания.</w:t>
      </w:r>
    </w:p>
    <w:p w:rsidR="00307AA6" w:rsidRDefault="00DA7107">
      <w:pPr>
        <w:tabs>
          <w:tab w:val="left" w:pos="567"/>
        </w:tabs>
        <w:spacing w:after="0" w:line="240" w:lineRule="auto"/>
        <w:ind w:firstLine="851"/>
        <w:jc w:val="both"/>
        <w:rPr>
          <w:rFonts w:ascii="Times New Roman" w:hAnsi="Times New Roman"/>
          <w:bCs/>
          <w:i/>
          <w:color w:val="000000"/>
          <w:sz w:val="28"/>
          <w:szCs w:val="28"/>
          <w:shd w:val="clear" w:color="auto" w:fill="FFFFFF"/>
          <w:lang w:val="ru-RU"/>
        </w:rPr>
      </w:pPr>
      <w:r>
        <w:rPr>
          <w:rFonts w:ascii="Times New Roman" w:hAnsi="Times New Roman"/>
          <w:bCs/>
          <w:i/>
          <w:color w:val="000000"/>
          <w:sz w:val="28"/>
          <w:szCs w:val="28"/>
          <w:shd w:val="clear" w:color="auto" w:fill="FFFFFF"/>
          <w:lang w:val="ru-RU"/>
        </w:rPr>
        <w:t xml:space="preserve">Правила действия  человека по обеспечению личной безопасности </w:t>
      </w:r>
      <w:r>
        <w:rPr>
          <w:rFonts w:ascii="Times New Roman" w:hAnsi="Times New Roman"/>
          <w:i/>
          <w:color w:val="000000"/>
          <w:sz w:val="28"/>
          <w:szCs w:val="28"/>
          <w:shd w:val="clear" w:color="auto" w:fill="FFFFFF"/>
          <w:lang w:val="ru-RU"/>
        </w:rPr>
        <w:t>на водных объектах.</w:t>
      </w:r>
    </w:p>
    <w:p w:rsidR="00307AA6" w:rsidRDefault="00DA7107">
      <w:pPr>
        <w:tabs>
          <w:tab w:val="left" w:pos="567"/>
        </w:tabs>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t>Серьезной проблемой продолжает оставаться гибель людей на воде. Гибели людей на водоемах способствуют следующие экстремальные условия:</w:t>
      </w:r>
    </w:p>
    <w:p w:rsidR="00307AA6" w:rsidRDefault="00DA7107">
      <w:pPr>
        <w:tabs>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lang w:val="ru-RU"/>
        </w:rPr>
        <w:t>купание сразу после обильного приема пищи;</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алкогольное опьянение купающегося;</w:t>
      </w:r>
      <w:r>
        <w:rPr>
          <w:rFonts w:ascii="Times New Roman" w:hAnsi="Times New Roman"/>
          <w:color w:val="000000"/>
          <w:sz w:val="28"/>
          <w:szCs w:val="28"/>
        </w:rPr>
        <w:t>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неизвестный водоем;</w:t>
      </w:r>
      <w:r>
        <w:rPr>
          <w:rFonts w:ascii="Times New Roman" w:hAnsi="Times New Roman"/>
          <w:color w:val="000000"/>
          <w:sz w:val="28"/>
          <w:szCs w:val="28"/>
        </w:rPr>
        <w:t>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большая скорость течения воды;</w:t>
      </w:r>
      <w:r>
        <w:rPr>
          <w:rFonts w:ascii="Times New Roman" w:hAnsi="Times New Roman"/>
          <w:color w:val="000000"/>
          <w:sz w:val="28"/>
          <w:szCs w:val="28"/>
        </w:rPr>
        <w:t>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наличие в водоеме водоворотов;</w:t>
      </w:r>
      <w:r>
        <w:rPr>
          <w:rFonts w:ascii="Times New Roman" w:hAnsi="Times New Roman"/>
          <w:color w:val="000000"/>
          <w:sz w:val="28"/>
          <w:szCs w:val="28"/>
        </w:rPr>
        <w:t>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быстро меняющаяся температура воды на ограниченном участке водоема;</w:t>
      </w:r>
      <w:r>
        <w:rPr>
          <w:rFonts w:ascii="Times New Roman" w:hAnsi="Times New Roman"/>
          <w:color w:val="000000"/>
          <w:sz w:val="28"/>
          <w:szCs w:val="28"/>
        </w:rPr>
        <w:t>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шторм, туман;</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возможность столкновения с плавучими средствами и полузатонувшими предметами;</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нарушение правил пользования лодками и другими плавсредствами.</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Основными причинами гибели людей являются:</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t xml:space="preserve">СТРАХ – это ведущая причина утопления. Возникающее в результате эмоционального стресса чувство страха, вызывает глубокие нарушения  психомоторных и других функций организма. Очень часто это связано с мнимой опасностью и неуверенностью купающегося в себе, когда реальной угрозы утопления нет.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t>ТЕМПЕРАТУРА ВОДЫ – (холодная или теплая), длительность пребывания в ней</w:t>
      </w:r>
      <w:r>
        <w:rPr>
          <w:rFonts w:ascii="Times New Roman" w:hAnsi="Times New Roman"/>
          <w:color w:val="000000"/>
          <w:sz w:val="28"/>
          <w:szCs w:val="28"/>
          <w:lang w:val="ru-RU"/>
        </w:rPr>
        <w:t xml:space="preserve"> и разность между температурой тела и воды</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Старайтесь помнить и не нарушать правила поведения на воде:</w:t>
      </w:r>
    </w:p>
    <w:p w:rsidR="00307AA6" w:rsidRDefault="00DA7107">
      <w:pPr>
        <w:shd w:val="clear" w:color="auto" w:fill="FFFFFF"/>
        <w:spacing w:after="0" w:line="240" w:lineRule="auto"/>
        <w:ind w:firstLine="851"/>
        <w:jc w:val="both"/>
        <w:rPr>
          <w:rFonts w:ascii="Times New Roman" w:hAnsi="Times New Roman"/>
          <w:b/>
          <w:color w:val="000000"/>
          <w:sz w:val="28"/>
          <w:szCs w:val="28"/>
          <w:lang w:val="ru-RU"/>
        </w:rPr>
      </w:pPr>
      <w:r>
        <w:rPr>
          <w:rFonts w:ascii="Times New Roman" w:hAnsi="Times New Roman"/>
          <w:color w:val="000000"/>
          <w:sz w:val="28"/>
          <w:szCs w:val="28"/>
          <w:lang w:val="ru-RU"/>
        </w:rPr>
        <w:t>- не ныряйте в незнакомых местах;</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не заплывайте за буйки;</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не выплывайте на судовой ход и не приближайтесь к судам;</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не хватайте друг друга за руки и ноги во время игр в воде;</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lang w:val="ru-RU"/>
        </w:rPr>
        <w:t>- если вы не умеете плавать, купаться можно только в специально оборудованных для этого местах глубиной не более 1,2м.</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bCs/>
          <w:i/>
          <w:color w:val="000000"/>
          <w:sz w:val="28"/>
          <w:szCs w:val="28"/>
          <w:shd w:val="clear" w:color="auto" w:fill="FFFFFF"/>
          <w:lang w:val="ru-RU"/>
        </w:rPr>
        <w:t xml:space="preserve">Правила действия  человека по обеспечению личной безопасности </w:t>
      </w:r>
      <w:r>
        <w:rPr>
          <w:rFonts w:ascii="Times New Roman" w:hAnsi="Times New Roman"/>
          <w:i/>
          <w:color w:val="000000"/>
          <w:sz w:val="28"/>
          <w:szCs w:val="28"/>
          <w:shd w:val="clear" w:color="auto" w:fill="FFFFFF"/>
          <w:lang w:val="ru-RU"/>
        </w:rPr>
        <w:t xml:space="preserve">в походе и на природе. </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lastRenderedPageBreak/>
        <w:t>В походе и на природе полезно соблюдать правила безопасности, чтобы приятная прогулка или поход не превратились в серьезную проблему выживания в непривычных условиях. Так в походе запрещается:</w:t>
      </w:r>
    </w:p>
    <w:p w:rsidR="00307AA6" w:rsidRDefault="00DA7107">
      <w:pPr>
        <w:shd w:val="clear" w:color="auto" w:fill="FFFFFF"/>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t xml:space="preserve">- </w:t>
      </w:r>
      <w:r>
        <w:rPr>
          <w:rFonts w:ascii="Times New Roman" w:hAnsi="Times New Roman"/>
          <w:color w:val="000000"/>
          <w:sz w:val="28"/>
          <w:szCs w:val="28"/>
          <w:lang w:val="ru-RU"/>
        </w:rPr>
        <w:t>не выполнять указаний руководителя;</w:t>
      </w:r>
    </w:p>
    <w:p w:rsidR="00307AA6" w:rsidRDefault="00DA7107">
      <w:pPr>
        <w:shd w:val="clear" w:color="auto" w:fill="FFFFFF"/>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самостоятельно покидать группу;</w:t>
      </w:r>
    </w:p>
    <w:p w:rsidR="00307AA6" w:rsidRDefault="00DA7107">
      <w:pPr>
        <w:shd w:val="clear" w:color="auto" w:fill="FFFFFF"/>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самостоятельно предпринимать какие-либо действия;</w:t>
      </w:r>
    </w:p>
    <w:p w:rsidR="00307AA6" w:rsidRDefault="00DA7107">
      <w:pPr>
        <w:shd w:val="clear" w:color="auto" w:fill="FFFFFF"/>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приносить вред окружающей природной среде;</w:t>
      </w:r>
    </w:p>
    <w:p w:rsidR="00307AA6" w:rsidRDefault="00DA7107">
      <w:pPr>
        <w:shd w:val="clear" w:color="auto" w:fill="FFFFFF"/>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разрушать птичьи гнёзда, муравейники, брать из гнёзд яйца и птенцов, трогать де</w:t>
      </w:r>
      <w:r>
        <w:rPr>
          <w:rFonts w:ascii="Times New Roman" w:hAnsi="Times New Roman"/>
          <w:color w:val="000000"/>
          <w:sz w:val="28"/>
          <w:szCs w:val="28"/>
          <w:lang w:val="ru-RU"/>
        </w:rPr>
        <w:softHyphen/>
        <w:t>тёнышей животных;</w:t>
      </w:r>
    </w:p>
    <w:p w:rsidR="00307AA6" w:rsidRDefault="00DA7107">
      <w:pPr>
        <w:shd w:val="clear" w:color="auto" w:fill="FFFFFF"/>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бесцельно убивать зверей, птиц, рыбу, змей, лягушек.</w:t>
      </w:r>
    </w:p>
    <w:p w:rsidR="00307AA6" w:rsidRDefault="00DA7107">
      <w:pPr>
        <w:shd w:val="clear" w:color="auto" w:fill="FFFFFF"/>
        <w:spacing w:after="0" w:line="240" w:lineRule="auto"/>
        <w:ind w:firstLine="851"/>
        <w:jc w:val="both"/>
        <w:rPr>
          <w:rFonts w:ascii="Times New Roman" w:hAnsi="Times New Roman"/>
          <w:color w:val="000000"/>
          <w:sz w:val="28"/>
          <w:szCs w:val="28"/>
          <w:lang w:val="ru-RU"/>
        </w:rPr>
      </w:pPr>
      <w:r>
        <w:rPr>
          <w:rFonts w:ascii="Times New Roman" w:hAnsi="Times New Roman"/>
          <w:bCs/>
          <w:i/>
          <w:color w:val="000000"/>
          <w:sz w:val="28"/>
          <w:szCs w:val="28"/>
          <w:shd w:val="clear" w:color="auto" w:fill="FFFFFF"/>
          <w:lang w:val="ru-RU"/>
        </w:rPr>
        <w:t>Правила поведения в общественном транспорте, действий при дорожно-транспортных происшествиях.</w:t>
      </w:r>
    </w:p>
    <w:p w:rsidR="00307AA6" w:rsidRDefault="00DA7107">
      <w:pPr>
        <w:pStyle w:val="af"/>
        <w:shd w:val="clear" w:color="auto" w:fill="FFFFFF"/>
        <w:tabs>
          <w:tab w:val="left" w:pos="567"/>
        </w:tabs>
        <w:spacing w:after="0" w:line="240" w:lineRule="auto"/>
        <w:ind w:left="0" w:firstLine="851"/>
        <w:jc w:val="both"/>
        <w:rPr>
          <w:color w:val="000000"/>
          <w:sz w:val="28"/>
          <w:szCs w:val="28"/>
          <w:shd w:val="clear" w:color="auto" w:fill="FFFFFF"/>
          <w:lang w:val="ru-RU"/>
        </w:rPr>
      </w:pPr>
      <w:r>
        <w:rPr>
          <w:rFonts w:ascii="Times New Roman" w:hAnsi="Times New Roman"/>
          <w:b/>
          <w:bCs/>
          <w:color w:val="000000"/>
          <w:sz w:val="28"/>
          <w:szCs w:val="28"/>
          <w:shd w:val="clear" w:color="auto" w:fill="FFFFFF"/>
          <w:lang w:val="ru-RU"/>
        </w:rPr>
        <w:t xml:space="preserve"> </w:t>
      </w:r>
      <w:r>
        <w:rPr>
          <w:rFonts w:ascii="Times New Roman" w:hAnsi="Times New Roman"/>
          <w:color w:val="000000"/>
          <w:sz w:val="28"/>
          <w:szCs w:val="28"/>
          <w:shd w:val="clear" w:color="auto" w:fill="FFFFFF"/>
          <w:lang w:val="ru-RU"/>
        </w:rPr>
        <w:t>Ежегодно в нашей стране в дорожно-транспортных происшествиях (ДТП) погибают около 30 тыс. и получа</w:t>
      </w:r>
      <w:r>
        <w:rPr>
          <w:rFonts w:ascii="Times New Roman" w:hAnsi="Times New Roman"/>
          <w:color w:val="000000"/>
          <w:sz w:val="28"/>
          <w:szCs w:val="28"/>
          <w:shd w:val="clear" w:color="auto" w:fill="FFFFFF"/>
          <w:lang w:val="ru-RU"/>
        </w:rPr>
        <w:softHyphen/>
        <w:t>ют травмы 150 тыс. человек</w:t>
      </w:r>
      <w:r>
        <w:rPr>
          <w:color w:val="000000"/>
          <w:sz w:val="28"/>
          <w:szCs w:val="28"/>
          <w:shd w:val="clear" w:color="auto" w:fill="FFFFFF"/>
          <w:lang w:val="ru-RU"/>
        </w:rPr>
        <w:t xml:space="preserve">. Особенно опасна дорога зимой </w:t>
      </w:r>
      <w:r>
        <w:rPr>
          <w:rFonts w:ascii="Times New Roman" w:hAnsi="Times New Roman"/>
          <w:color w:val="000000"/>
          <w:sz w:val="28"/>
          <w:szCs w:val="28"/>
          <w:shd w:val="clear" w:color="auto" w:fill="FFFFFF"/>
          <w:lang w:val="ru-RU"/>
        </w:rPr>
        <w:t>на зимние месяцы приходится 60%  происшествий всего года.</w:t>
      </w:r>
    </w:p>
    <w:p w:rsidR="00307AA6" w:rsidRDefault="00DA7107">
      <w:pPr>
        <w:pStyle w:val="af"/>
        <w:shd w:val="clear" w:color="auto" w:fill="FFFFFF"/>
        <w:tabs>
          <w:tab w:val="left" w:pos="567"/>
        </w:tabs>
        <w:spacing w:after="0" w:line="240" w:lineRule="auto"/>
        <w:ind w:left="0" w:firstLine="851"/>
        <w:jc w:val="both"/>
        <w:rPr>
          <w:rFonts w:ascii="Times New Roman" w:hAnsi="Times New Roman"/>
          <w:b/>
          <w:bCs/>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При пользовании наземным транспортом избегайте в темное время суток пустынных оста</w:t>
      </w:r>
      <w:r>
        <w:rPr>
          <w:rFonts w:ascii="Times New Roman" w:hAnsi="Times New Roman"/>
          <w:color w:val="000000"/>
          <w:sz w:val="28"/>
          <w:szCs w:val="28"/>
          <w:shd w:val="clear" w:color="auto" w:fill="FFFFFF"/>
          <w:lang w:val="ru-RU"/>
        </w:rPr>
        <w:softHyphen/>
        <w:t>новок. Ожидая автобус или трамвай, рекомендуется стоять на хорошо освещенном месте, рядом с другими людьми. Когда транспорт подходит, не старайтесь встать в пер</w:t>
      </w:r>
      <w:r>
        <w:rPr>
          <w:rFonts w:ascii="Times New Roman" w:hAnsi="Times New Roman"/>
          <w:color w:val="000000"/>
          <w:sz w:val="28"/>
          <w:szCs w:val="28"/>
          <w:shd w:val="clear" w:color="auto" w:fill="FFFFFF"/>
          <w:lang w:val="ru-RU"/>
        </w:rPr>
        <w:softHyphen/>
        <w:t xml:space="preserve">вом ряду нетерпеливой толпы – могут вытолкнуть под колеса.  </w:t>
      </w:r>
    </w:p>
    <w:p w:rsidR="00307AA6" w:rsidRDefault="00DA7107">
      <w:pPr>
        <w:tabs>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Если рейсовый автобус ходит с большими промежутками, запомните расписание, чтобы не стоять на оста</w:t>
      </w:r>
      <w:r>
        <w:rPr>
          <w:rFonts w:ascii="Times New Roman" w:hAnsi="Times New Roman"/>
          <w:color w:val="000000"/>
          <w:sz w:val="28"/>
          <w:szCs w:val="28"/>
          <w:shd w:val="clear" w:color="auto" w:fill="FFFFFF"/>
          <w:lang w:val="ru-RU"/>
        </w:rPr>
        <w:softHyphen/>
        <w:t>новке слишком долго.</w:t>
      </w:r>
      <w:r>
        <w:rPr>
          <w:rFonts w:ascii="Times New Roman" w:hAnsi="Times New Roman"/>
          <w:color w:val="000000"/>
          <w:sz w:val="28"/>
          <w:szCs w:val="28"/>
          <w:lang w:val="ru-RU"/>
        </w:rPr>
        <w:br/>
        <w:t xml:space="preserve">       </w:t>
      </w:r>
      <w:r>
        <w:rPr>
          <w:rFonts w:ascii="Times New Roman" w:hAnsi="Times New Roman"/>
          <w:color w:val="000000"/>
          <w:sz w:val="28"/>
          <w:szCs w:val="28"/>
          <w:shd w:val="clear" w:color="auto" w:fill="FFFFFF"/>
          <w:lang w:val="ru-RU"/>
        </w:rPr>
        <w:t>Если вы находитесь в автобусе, трамвае, троллейбусе, то во время движения надолго не заглядывай</w:t>
      </w:r>
      <w:r>
        <w:rPr>
          <w:rFonts w:ascii="Times New Roman" w:hAnsi="Times New Roman"/>
          <w:color w:val="000000"/>
          <w:sz w:val="28"/>
          <w:szCs w:val="28"/>
          <w:shd w:val="clear" w:color="auto" w:fill="FFFFFF"/>
          <w:lang w:val="ru-RU"/>
        </w:rPr>
        <w:softHyphen/>
        <w:t>тесь в окно, если на полу стоит ваша сумка или че</w:t>
      </w:r>
      <w:r>
        <w:rPr>
          <w:rFonts w:ascii="Times New Roman" w:hAnsi="Times New Roman"/>
          <w:color w:val="000000"/>
          <w:sz w:val="28"/>
          <w:szCs w:val="28"/>
          <w:shd w:val="clear" w:color="auto" w:fill="FFFFFF"/>
          <w:lang w:val="ru-RU"/>
        </w:rPr>
        <w:softHyphen/>
        <w:t>модан. Лучше сидеть лицом в сторону движения.</w:t>
      </w:r>
    </w:p>
    <w:p w:rsidR="00307AA6" w:rsidRDefault="00DA7107">
      <w:pPr>
        <w:tabs>
          <w:tab w:val="left" w:pos="567"/>
        </w:tabs>
        <w:spacing w:after="0" w:line="240" w:lineRule="auto"/>
        <w:ind w:firstLine="851"/>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t>Не засыпайте во время движения: опасно не столь</w:t>
      </w:r>
      <w:r>
        <w:rPr>
          <w:rFonts w:ascii="Times New Roman" w:hAnsi="Times New Roman"/>
          <w:color w:val="000000"/>
          <w:sz w:val="28"/>
          <w:szCs w:val="28"/>
          <w:shd w:val="clear" w:color="auto" w:fill="FFFFFF"/>
          <w:lang w:val="ru-RU"/>
        </w:rPr>
        <w:softHyphen/>
        <w:t>ко проспать свою</w:t>
      </w:r>
      <w:r>
        <w:rPr>
          <w:rFonts w:ascii="Times New Roman" w:hAnsi="Times New Roman"/>
          <w:color w:val="000000"/>
          <w:sz w:val="28"/>
          <w:szCs w:val="28"/>
        </w:rPr>
        <w:t> </w:t>
      </w:r>
      <w:r>
        <w:rPr>
          <w:rFonts w:ascii="Times New Roman" w:hAnsi="Times New Roman"/>
          <w:color w:val="000000"/>
          <w:sz w:val="28"/>
          <w:szCs w:val="28"/>
          <w:lang w:val="ru-RU"/>
        </w:rPr>
        <w:t xml:space="preserve"> </w:t>
      </w:r>
      <w:r>
        <w:rPr>
          <w:rFonts w:ascii="Times New Roman" w:hAnsi="Times New Roman"/>
          <w:color w:val="000000"/>
          <w:sz w:val="28"/>
          <w:szCs w:val="28"/>
          <w:shd w:val="clear" w:color="auto" w:fill="FFFFFF"/>
          <w:lang w:val="ru-RU"/>
        </w:rPr>
        <w:t>остановку, сколько получить травму при резком торможении или маневре. Не прислоняйтесь к дверям, по возможности избегайте езды на ступенях и в проходе.</w:t>
      </w:r>
    </w:p>
    <w:p w:rsidR="00307AA6" w:rsidRDefault="00DA7107">
      <w:pPr>
        <w:tabs>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Не стойте около дверей, так как именно здесь Вы ве</w:t>
      </w:r>
      <w:r>
        <w:rPr>
          <w:rFonts w:ascii="Times New Roman" w:hAnsi="Times New Roman"/>
          <w:color w:val="000000"/>
          <w:sz w:val="28"/>
          <w:szCs w:val="28"/>
          <w:shd w:val="clear" w:color="auto" w:fill="FFFFFF"/>
          <w:lang w:val="ru-RU"/>
        </w:rPr>
        <w:softHyphen/>
        <w:t xml:space="preserve">роятнее всего можете быть ограблены кем-то из выходящих.  </w:t>
      </w:r>
    </w:p>
    <w:p w:rsidR="00307AA6" w:rsidRDefault="00DA7107">
      <w:pPr>
        <w:tabs>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Избегайте пустых автобусов и трамваев, троллейбусов.  Если все же приходится ехать, то садиться лучше около водителя, причем не у окна, а ближе к проходу, чтобы к вам неудобно было подсесть. Если, несмотря на это подозрительный незна</w:t>
      </w:r>
      <w:r>
        <w:rPr>
          <w:rFonts w:ascii="Times New Roman" w:hAnsi="Times New Roman"/>
          <w:color w:val="000000"/>
          <w:sz w:val="28"/>
          <w:szCs w:val="28"/>
          <w:shd w:val="clear" w:color="auto" w:fill="FFFFFF"/>
          <w:lang w:val="ru-RU"/>
        </w:rPr>
        <w:softHyphen/>
        <w:t>комец хочет сесть рядом, пропустите его к окну или пе</w:t>
      </w:r>
      <w:r>
        <w:rPr>
          <w:rFonts w:ascii="Times New Roman" w:hAnsi="Times New Roman"/>
          <w:color w:val="000000"/>
          <w:sz w:val="28"/>
          <w:szCs w:val="28"/>
          <w:shd w:val="clear" w:color="auto" w:fill="FFFFFF"/>
          <w:lang w:val="ru-RU"/>
        </w:rPr>
        <w:softHyphen/>
        <w:t>ресядьте.</w:t>
      </w:r>
    </w:p>
    <w:p w:rsidR="00307AA6" w:rsidRDefault="00DA7107">
      <w:pPr>
        <w:tabs>
          <w:tab w:val="left" w:pos="567"/>
        </w:tabs>
        <w:spacing w:after="0" w:line="240" w:lineRule="auto"/>
        <w:ind w:firstLine="851"/>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Если вы стали участником ДТП, то полезно придерживаться следующих правил поведения:</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сохраняйте самообладание в любой ситуации;</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xml:space="preserve">- </w:t>
      </w:r>
      <w:r>
        <w:rPr>
          <w:rFonts w:ascii="Times New Roman" w:hAnsi="Times New Roman"/>
          <w:color w:val="000000"/>
          <w:sz w:val="28"/>
          <w:szCs w:val="28"/>
          <w:shd w:val="clear" w:color="auto" w:fill="FFFFFF"/>
          <w:lang w:val="ru-RU"/>
        </w:rPr>
        <w:t>пассажиры должны быстро сгруппироваться, лечь на пол или на сидение, защи</w:t>
      </w:r>
      <w:r>
        <w:rPr>
          <w:rFonts w:ascii="Times New Roman" w:hAnsi="Times New Roman"/>
          <w:color w:val="000000"/>
          <w:sz w:val="28"/>
          <w:szCs w:val="28"/>
          <w:shd w:val="clear" w:color="auto" w:fill="FFFFFF"/>
          <w:lang w:val="ru-RU"/>
        </w:rPr>
        <w:softHyphen/>
        <w:t>тить голову руками, накрыть детей своим телом, напрячь мышцы;</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покиньте автомобиль только после полной его остановки;</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lastRenderedPageBreak/>
        <w:t xml:space="preserve">- </w:t>
      </w:r>
      <w:r>
        <w:rPr>
          <w:rFonts w:ascii="Times New Roman" w:hAnsi="Times New Roman"/>
          <w:color w:val="000000"/>
          <w:sz w:val="28"/>
          <w:szCs w:val="28"/>
          <w:shd w:val="clear" w:color="auto" w:fill="FFFFFF"/>
          <w:lang w:val="ru-RU"/>
        </w:rPr>
        <w:t>не покидайте автомобиль в процессе движения из-за высокой вероятности трав</w:t>
      </w:r>
      <w:r>
        <w:rPr>
          <w:rFonts w:ascii="Times New Roman" w:hAnsi="Times New Roman"/>
          <w:color w:val="000000"/>
          <w:sz w:val="28"/>
          <w:szCs w:val="28"/>
          <w:shd w:val="clear" w:color="auto" w:fill="FFFFFF"/>
          <w:lang w:val="ru-RU"/>
        </w:rPr>
        <w:softHyphen/>
        <w:t xml:space="preserve">мирования или гибели; </w:t>
      </w:r>
    </w:p>
    <w:p w:rsidR="00307AA6" w:rsidRDefault="00DA7107">
      <w:pPr>
        <w:tabs>
          <w:tab w:val="left" w:pos="567"/>
        </w:tabs>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shd w:val="clear" w:color="auto" w:fill="FFFFFF"/>
          <w:lang w:val="ru-RU"/>
        </w:rPr>
        <w:t>- постарайтесь самостоятельно выбраться из автомобиля и помочь всем постра</w:t>
      </w:r>
      <w:r>
        <w:rPr>
          <w:rFonts w:ascii="Times New Roman" w:hAnsi="Times New Roman"/>
          <w:color w:val="000000"/>
          <w:sz w:val="28"/>
          <w:szCs w:val="28"/>
          <w:shd w:val="clear" w:color="auto" w:fill="FFFFFF"/>
          <w:lang w:val="ru-RU"/>
        </w:rPr>
        <w:softHyphen/>
        <w:t>давшим покинуть автомобиль. В случае невозможности это сделать успокойтесь, не делайте резких движений, примите оптимальную позу, позовите на помощь, ждите спасателей;</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xml:space="preserve">- </w:t>
      </w:r>
      <w:r>
        <w:rPr>
          <w:rFonts w:ascii="Times New Roman" w:hAnsi="Times New Roman"/>
          <w:color w:val="000000"/>
          <w:sz w:val="28"/>
          <w:szCs w:val="28"/>
          <w:shd w:val="clear" w:color="auto" w:fill="FFFFFF"/>
          <w:lang w:val="ru-RU"/>
        </w:rPr>
        <w:t>покиньте автомобиль через двери, окна, люки. Если вам мешают стекла, их нуж</w:t>
      </w:r>
      <w:r>
        <w:rPr>
          <w:rFonts w:ascii="Times New Roman" w:hAnsi="Times New Roman"/>
          <w:color w:val="000000"/>
          <w:sz w:val="28"/>
          <w:szCs w:val="28"/>
          <w:shd w:val="clear" w:color="auto" w:fill="FFFFFF"/>
          <w:lang w:val="ru-RU"/>
        </w:rPr>
        <w:softHyphen/>
        <w:t xml:space="preserve">но разбить, после аварии постарайтесь оценить обстановку, положение транспортного средства, наличие реальных факторов опасности;  </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определите степень травмирования и состояние всех участников ДТП;</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отойдите на безопасное расстояние от места ДТП; </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lang w:val="ru-RU"/>
        </w:rPr>
        <w:t xml:space="preserve">- </w:t>
      </w:r>
      <w:r>
        <w:rPr>
          <w:rFonts w:ascii="Times New Roman" w:hAnsi="Times New Roman"/>
          <w:color w:val="000000"/>
          <w:sz w:val="28"/>
          <w:szCs w:val="28"/>
          <w:shd w:val="clear" w:color="auto" w:fill="FFFFFF"/>
          <w:lang w:val="ru-RU"/>
        </w:rPr>
        <w:t xml:space="preserve">вызовите сотрудников ГИБДД, спасателей, пожарных, медиков. Окажите самопомощь и первую помощь пострадавшим; </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при возникновении пожара постарайтесь погасить огонь подручными средства</w:t>
      </w:r>
      <w:r>
        <w:rPr>
          <w:rFonts w:ascii="Times New Roman" w:hAnsi="Times New Roman"/>
          <w:color w:val="000000"/>
          <w:sz w:val="28"/>
          <w:szCs w:val="28"/>
          <w:shd w:val="clear" w:color="auto" w:fill="FFFFFF"/>
          <w:lang w:val="ru-RU"/>
        </w:rPr>
        <w:softHyphen/>
        <w:t>ми или вызвать специалистов;</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сохраните все следы аварии до прибытия сотрудников ГИБДД;</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при падении автомобиля в воду постарайтесь покинуть его как можно быстрее, до полного погружения в воду; </w:t>
      </w:r>
    </w:p>
    <w:p w:rsidR="00307AA6" w:rsidRDefault="00DA7107">
      <w:pPr>
        <w:tabs>
          <w:tab w:val="left" w:pos="567"/>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 xml:space="preserve">- в случае попадания автомобиля в лавину дождитесь ее остановки, обеспечьте  безопасность и выживание в сложившихся условия. </w:t>
      </w:r>
    </w:p>
    <w:p w:rsidR="00307AA6" w:rsidRDefault="00307AA6">
      <w:pPr>
        <w:spacing w:after="0" w:line="240" w:lineRule="auto"/>
        <w:ind w:firstLine="709"/>
        <w:jc w:val="both"/>
        <w:rPr>
          <w:rFonts w:ascii="Times New Roman" w:eastAsiaTheme="minorHAnsi" w:hAnsi="Times New Roman"/>
          <w:sz w:val="28"/>
          <w:szCs w:val="28"/>
          <w:lang w:val="ru-RU" w:eastAsia="en-US"/>
        </w:rPr>
      </w:pPr>
    </w:p>
    <w:p w:rsidR="00307AA6" w:rsidRDefault="00DA7107">
      <w:pPr>
        <w:spacing w:after="0" w:line="240" w:lineRule="auto"/>
        <w:ind w:left="67" w:firstLine="784"/>
        <w:jc w:val="both"/>
        <w:rPr>
          <w:rFonts w:ascii="Times New Roman" w:hAnsi="Times New Roman"/>
          <w:sz w:val="28"/>
          <w:szCs w:val="28"/>
          <w:lang w:val="ru-RU"/>
        </w:rPr>
      </w:pPr>
      <w:proofErr w:type="spellStart"/>
      <w:r>
        <w:rPr>
          <w:rFonts w:ascii="Times New Roman" w:hAnsi="Times New Roman"/>
          <w:sz w:val="28"/>
          <w:szCs w:val="28"/>
          <w:lang w:val="ru-RU"/>
        </w:rPr>
        <w:t>Коронавирусы</w:t>
      </w:r>
      <w:proofErr w:type="spellEnd"/>
      <w:r>
        <w:rPr>
          <w:rFonts w:ascii="Times New Roman" w:hAnsi="Times New Roman"/>
          <w:sz w:val="28"/>
          <w:szCs w:val="28"/>
          <w:lang w:val="ru-RU"/>
        </w:rPr>
        <w:t xml:space="preserve"> — большое семейство вирусов, которые поражают органы дыхания и вызывают разные болезни: от простуды до пневмонии.</w:t>
      </w:r>
    </w:p>
    <w:p w:rsidR="00307AA6" w:rsidRDefault="00DA7107">
      <w:pPr>
        <w:spacing w:after="0" w:line="240" w:lineRule="auto"/>
        <w:ind w:right="9" w:firstLine="784"/>
        <w:jc w:val="both"/>
        <w:rPr>
          <w:rFonts w:ascii="Times New Roman" w:hAnsi="Times New Roman"/>
          <w:sz w:val="28"/>
          <w:szCs w:val="28"/>
          <w:lang w:val="ru-RU"/>
        </w:rPr>
      </w:pPr>
      <w:r>
        <w:rPr>
          <w:rFonts w:ascii="Times New Roman" w:hAnsi="Times New Roman"/>
          <w:sz w:val="28"/>
          <w:szCs w:val="28"/>
          <w:lang w:val="ru-RU"/>
        </w:rPr>
        <w:t>Коронавирус начинается как любой другой вирус или инфекция. Сначала появляются первые симптомы:</w:t>
      </w:r>
    </w:p>
    <w:p w:rsidR="00307AA6" w:rsidRDefault="00DA7107">
      <w:pPr>
        <w:numPr>
          <w:ilvl w:val="1"/>
          <w:numId w:val="3"/>
        </w:numPr>
        <w:spacing w:after="0" w:line="240" w:lineRule="auto"/>
        <w:ind w:left="927" w:right="9" w:firstLine="784"/>
        <w:jc w:val="both"/>
        <w:rPr>
          <w:rFonts w:ascii="Times New Roman" w:hAnsi="Times New Roman"/>
          <w:sz w:val="28"/>
          <w:szCs w:val="28"/>
        </w:rPr>
      </w:pPr>
      <w:r>
        <w:rPr>
          <w:rFonts w:ascii="Times New Roman" w:hAnsi="Times New Roman"/>
          <w:sz w:val="28"/>
          <w:szCs w:val="28"/>
          <w:lang w:val="ru-RU"/>
        </w:rPr>
        <w:t xml:space="preserve"> </w:t>
      </w:r>
      <w:r>
        <w:rPr>
          <w:rFonts w:ascii="Times New Roman" w:hAnsi="Times New Roman"/>
          <w:sz w:val="28"/>
          <w:szCs w:val="28"/>
        </w:rPr>
        <w:t>повышенная утомл</w:t>
      </w:r>
      <w:r>
        <w:rPr>
          <w:rFonts w:ascii="Times New Roman" w:hAnsi="Times New Roman"/>
          <w:sz w:val="28"/>
          <w:szCs w:val="28"/>
          <w:lang w:val="ru-RU"/>
        </w:rPr>
        <w:t>яе</w:t>
      </w:r>
      <w:r>
        <w:rPr>
          <w:rFonts w:ascii="Times New Roman" w:hAnsi="Times New Roman"/>
          <w:sz w:val="28"/>
          <w:szCs w:val="28"/>
        </w:rPr>
        <w:t>мость;</w:t>
      </w:r>
    </w:p>
    <w:p w:rsidR="00307AA6" w:rsidRDefault="00DA7107">
      <w:pPr>
        <w:numPr>
          <w:ilvl w:val="1"/>
          <w:numId w:val="3"/>
        </w:numPr>
        <w:spacing w:after="0" w:line="240" w:lineRule="auto"/>
        <w:ind w:left="927" w:right="9" w:firstLine="784"/>
        <w:jc w:val="both"/>
        <w:rPr>
          <w:rFonts w:ascii="Times New Roman" w:hAnsi="Times New Roman"/>
          <w:sz w:val="28"/>
          <w:szCs w:val="28"/>
        </w:rPr>
      </w:pPr>
      <w:r>
        <w:rPr>
          <w:rFonts w:ascii="Times New Roman" w:hAnsi="Times New Roman"/>
          <w:sz w:val="28"/>
          <w:szCs w:val="28"/>
          <w:lang w:val="ru-RU"/>
        </w:rPr>
        <w:t xml:space="preserve"> </w:t>
      </w:r>
      <w:r>
        <w:rPr>
          <w:rFonts w:ascii="Times New Roman" w:hAnsi="Times New Roman"/>
          <w:sz w:val="28"/>
          <w:szCs w:val="28"/>
        </w:rPr>
        <w:t>повышение температуры и озноб;</w:t>
      </w:r>
    </w:p>
    <w:p w:rsidR="00307AA6" w:rsidRDefault="00DA7107">
      <w:pPr>
        <w:numPr>
          <w:ilvl w:val="1"/>
          <w:numId w:val="3"/>
        </w:numPr>
        <w:spacing w:after="0" w:line="240" w:lineRule="auto"/>
        <w:ind w:left="927" w:right="9" w:firstLine="784"/>
        <w:jc w:val="both"/>
        <w:rPr>
          <w:rFonts w:ascii="Times New Roman" w:hAnsi="Times New Roman"/>
          <w:sz w:val="28"/>
          <w:szCs w:val="28"/>
        </w:rPr>
      </w:pPr>
      <w:r>
        <w:rPr>
          <w:rFonts w:ascii="Times New Roman" w:hAnsi="Times New Roman"/>
          <w:sz w:val="28"/>
          <w:szCs w:val="28"/>
          <w:lang w:val="ru-RU"/>
        </w:rPr>
        <w:t xml:space="preserve"> </w:t>
      </w:r>
      <w:r>
        <w:rPr>
          <w:rFonts w:ascii="Times New Roman" w:hAnsi="Times New Roman"/>
          <w:sz w:val="28"/>
          <w:szCs w:val="28"/>
        </w:rPr>
        <w:t>бледность;</w:t>
      </w:r>
    </w:p>
    <w:p w:rsidR="00307AA6" w:rsidRDefault="00DA7107">
      <w:pPr>
        <w:numPr>
          <w:ilvl w:val="1"/>
          <w:numId w:val="3"/>
        </w:numPr>
        <w:spacing w:after="0" w:line="240" w:lineRule="auto"/>
        <w:ind w:left="927" w:right="9" w:firstLine="784"/>
        <w:jc w:val="both"/>
        <w:rPr>
          <w:rFonts w:ascii="Times New Roman" w:hAnsi="Times New Roman"/>
          <w:sz w:val="28"/>
          <w:szCs w:val="28"/>
          <w:lang w:val="ru-RU"/>
        </w:rPr>
      </w:pPr>
      <w:r>
        <w:rPr>
          <w:rFonts w:ascii="Times New Roman" w:hAnsi="Times New Roman"/>
          <w:sz w:val="28"/>
          <w:szCs w:val="28"/>
          <w:lang w:val="ru-RU"/>
        </w:rPr>
        <w:t xml:space="preserve"> заложенность носа, чихание, кашель</w:t>
      </w:r>
    </w:p>
    <w:p w:rsidR="00307AA6" w:rsidRDefault="00DA7107">
      <w:pPr>
        <w:numPr>
          <w:ilvl w:val="1"/>
          <w:numId w:val="3"/>
        </w:numPr>
        <w:spacing w:after="0" w:line="240" w:lineRule="auto"/>
        <w:ind w:left="927" w:right="9" w:firstLine="784"/>
        <w:jc w:val="both"/>
        <w:rPr>
          <w:rFonts w:ascii="Times New Roman" w:hAnsi="Times New Roman"/>
          <w:sz w:val="28"/>
          <w:szCs w:val="28"/>
          <w:lang w:val="ru-RU"/>
        </w:rPr>
      </w:pPr>
      <w:r>
        <w:rPr>
          <w:rFonts w:ascii="Times New Roman" w:hAnsi="Times New Roman"/>
          <w:sz w:val="28"/>
          <w:szCs w:val="28"/>
          <w:lang w:val="ru-RU"/>
        </w:rPr>
        <w:t xml:space="preserve"> боль в горле и мышцах;</w:t>
      </w:r>
    </w:p>
    <w:p w:rsidR="00307AA6" w:rsidRDefault="00DA7107">
      <w:pPr>
        <w:numPr>
          <w:ilvl w:val="1"/>
          <w:numId w:val="3"/>
        </w:numPr>
        <w:spacing w:after="0" w:line="240" w:lineRule="auto"/>
        <w:ind w:left="927" w:right="9" w:firstLine="784"/>
        <w:jc w:val="both"/>
        <w:rPr>
          <w:rFonts w:ascii="Times New Roman" w:hAnsi="Times New Roman"/>
          <w:sz w:val="28"/>
          <w:szCs w:val="28"/>
          <w:lang w:val="ru-RU"/>
        </w:rPr>
      </w:pPr>
      <w:r>
        <w:rPr>
          <w:rFonts w:ascii="Times New Roman" w:hAnsi="Times New Roman"/>
          <w:sz w:val="28"/>
          <w:szCs w:val="28"/>
          <w:lang w:val="ru-RU"/>
        </w:rPr>
        <w:t xml:space="preserve"> ощущение тяжести в трудной метке.</w:t>
      </w:r>
    </w:p>
    <w:p w:rsidR="00307AA6" w:rsidRDefault="00DA7107">
      <w:pPr>
        <w:spacing w:after="0" w:line="240" w:lineRule="auto"/>
        <w:ind w:right="9" w:firstLine="784"/>
        <w:jc w:val="both"/>
        <w:rPr>
          <w:rFonts w:ascii="Times New Roman" w:hAnsi="Times New Roman"/>
          <w:sz w:val="28"/>
          <w:szCs w:val="28"/>
          <w:lang w:val="ru-RU"/>
        </w:rPr>
      </w:pPr>
      <w:r>
        <w:rPr>
          <w:rFonts w:ascii="Times New Roman" w:hAnsi="Times New Roman"/>
          <w:sz w:val="28"/>
          <w:szCs w:val="28"/>
          <w:lang w:val="ru-RU"/>
        </w:rPr>
        <w:t>Первые симптомы могут привести к осложнениям, таким как отит, синусит, бронхит, пневмония и другие болезни. Поэтому при появлении симптомов вызовите врача на дом. Не занимайтесь самолечением. Вызовите врача на дом, если повысилась температура, начался кашель, трудно дышать.</w:t>
      </w:r>
    </w:p>
    <w:p w:rsidR="00307AA6" w:rsidRDefault="00DA7107">
      <w:pPr>
        <w:spacing w:after="0" w:line="240" w:lineRule="auto"/>
        <w:ind w:left="91" w:right="9" w:firstLine="784"/>
        <w:jc w:val="both"/>
        <w:rPr>
          <w:rFonts w:ascii="Times New Roman" w:hAnsi="Times New Roman"/>
          <w:sz w:val="28"/>
          <w:szCs w:val="28"/>
          <w:lang w:val="ru-RU"/>
        </w:rPr>
      </w:pPr>
      <w:r>
        <w:rPr>
          <w:rFonts w:ascii="Times New Roman" w:hAnsi="Times New Roman"/>
          <w:sz w:val="28"/>
          <w:szCs w:val="28"/>
          <w:lang w:val="ru-RU"/>
        </w:rPr>
        <w:t>Сейчас нет лекарств от коронавируса. Не верьте рекламе и не тратьте деньги.</w:t>
      </w:r>
    </w:p>
    <w:p w:rsidR="00307AA6" w:rsidRDefault="00DA7107">
      <w:pPr>
        <w:spacing w:after="0" w:line="240" w:lineRule="auto"/>
        <w:ind w:right="4" w:firstLine="784"/>
        <w:jc w:val="both"/>
        <w:rPr>
          <w:rFonts w:ascii="Times New Roman" w:hAnsi="Times New Roman"/>
          <w:b/>
          <w:sz w:val="28"/>
          <w:szCs w:val="28"/>
          <w:lang w:val="ru-RU"/>
        </w:rPr>
      </w:pPr>
      <w:r>
        <w:rPr>
          <w:rFonts w:ascii="Times New Roman" w:hAnsi="Times New Roman"/>
          <w:b/>
          <w:sz w:val="28"/>
          <w:szCs w:val="28"/>
          <w:lang w:val="ru-RU"/>
        </w:rPr>
        <w:t>Как вести себя в связи с распространением коронавнруса</w:t>
      </w:r>
    </w:p>
    <w:p w:rsidR="00307AA6" w:rsidRDefault="00DA7107">
      <w:pPr>
        <w:spacing w:after="0" w:line="240" w:lineRule="auto"/>
        <w:ind w:left="5" w:right="9" w:firstLine="784"/>
        <w:jc w:val="both"/>
        <w:rPr>
          <w:rFonts w:ascii="Times New Roman" w:hAnsi="Times New Roman"/>
          <w:sz w:val="28"/>
          <w:szCs w:val="28"/>
          <w:lang w:val="ru-RU"/>
        </w:rPr>
      </w:pPr>
      <w:r>
        <w:rPr>
          <w:rFonts w:ascii="Times New Roman" w:hAnsi="Times New Roman"/>
          <w:sz w:val="28"/>
          <w:szCs w:val="28"/>
          <w:lang w:val="ru-RU"/>
        </w:rPr>
        <w:t>Какие меры предосторожности помогут не заболеть:</w:t>
      </w:r>
    </w:p>
    <w:p w:rsidR="00307AA6" w:rsidRPr="00B71ACC" w:rsidRDefault="00DA7107" w:rsidP="00B71ACC">
      <w:pPr>
        <w:pStyle w:val="af"/>
        <w:numPr>
          <w:ilvl w:val="2"/>
          <w:numId w:val="29"/>
        </w:numPr>
        <w:spacing w:after="0" w:line="240" w:lineRule="auto"/>
        <w:ind w:left="993" w:right="9"/>
        <w:jc w:val="both"/>
        <w:rPr>
          <w:rFonts w:ascii="Times New Roman" w:hAnsi="Times New Roman"/>
          <w:sz w:val="28"/>
          <w:szCs w:val="28"/>
          <w:lang w:val="ru-RU"/>
        </w:rPr>
      </w:pPr>
      <w:r w:rsidRPr="00B71ACC">
        <w:rPr>
          <w:rFonts w:ascii="Times New Roman" w:hAnsi="Times New Roman"/>
          <w:sz w:val="28"/>
          <w:szCs w:val="28"/>
          <w:lang w:val="ru-RU"/>
        </w:rPr>
        <w:lastRenderedPageBreak/>
        <w:t>регулярно мойте руки после посещения общественных мест, туалета, перед едой, просто в течение дня. Это убивает вирусы, которые попадают на поверхность кожи;</w:t>
      </w:r>
    </w:p>
    <w:p w:rsidR="00307AA6" w:rsidRPr="00B71ACC" w:rsidRDefault="00DA7107" w:rsidP="00B71ACC">
      <w:pPr>
        <w:pStyle w:val="af"/>
        <w:numPr>
          <w:ilvl w:val="2"/>
          <w:numId w:val="29"/>
        </w:numPr>
        <w:spacing w:after="0" w:line="240" w:lineRule="auto"/>
        <w:ind w:left="993" w:right="9"/>
        <w:jc w:val="both"/>
        <w:rPr>
          <w:rFonts w:ascii="Times New Roman" w:hAnsi="Times New Roman"/>
          <w:sz w:val="28"/>
          <w:szCs w:val="28"/>
          <w:lang w:val="ru-RU"/>
        </w:rPr>
      </w:pPr>
      <w:r w:rsidRPr="00B71ACC">
        <w:rPr>
          <w:rFonts w:ascii="Times New Roman" w:hAnsi="Times New Roman"/>
          <w:sz w:val="28"/>
          <w:szCs w:val="28"/>
          <w:lang w:val="ru-RU"/>
        </w:rPr>
        <w:t>не трогайте лицо, глаза, нос грязными руками, чтобы вирусы с кожи не попали в организм;</w:t>
      </w:r>
    </w:p>
    <w:p w:rsidR="00307AA6" w:rsidRPr="00B71ACC" w:rsidRDefault="00DA7107" w:rsidP="00B71ACC">
      <w:pPr>
        <w:pStyle w:val="af"/>
        <w:numPr>
          <w:ilvl w:val="2"/>
          <w:numId w:val="29"/>
        </w:numPr>
        <w:spacing w:after="0" w:line="240" w:lineRule="auto"/>
        <w:ind w:left="993" w:right="9"/>
        <w:jc w:val="both"/>
        <w:rPr>
          <w:rFonts w:ascii="Times New Roman" w:hAnsi="Times New Roman"/>
          <w:sz w:val="28"/>
          <w:szCs w:val="28"/>
          <w:lang w:val="ru-RU"/>
        </w:rPr>
      </w:pPr>
      <w:r w:rsidRPr="00B71ACC">
        <w:rPr>
          <w:rFonts w:ascii="Times New Roman" w:hAnsi="Times New Roman"/>
          <w:sz w:val="28"/>
          <w:szCs w:val="28"/>
          <w:lang w:val="ru-RU"/>
        </w:rPr>
        <w:t>соблюдайте респираторную гигиену, при чихании или кашле прикрывайте нос и рот одноразовой салфеткой или рукавом</w:t>
      </w:r>
    </w:p>
    <w:p w:rsidR="00307AA6" w:rsidRPr="00B71ACC" w:rsidRDefault="00DA7107" w:rsidP="00B71ACC">
      <w:pPr>
        <w:pStyle w:val="af"/>
        <w:numPr>
          <w:ilvl w:val="2"/>
          <w:numId w:val="29"/>
        </w:numPr>
        <w:spacing w:after="0" w:line="240" w:lineRule="auto"/>
        <w:ind w:left="993" w:right="9"/>
        <w:jc w:val="both"/>
        <w:rPr>
          <w:rFonts w:ascii="Times New Roman" w:hAnsi="Times New Roman"/>
          <w:sz w:val="28"/>
          <w:szCs w:val="28"/>
          <w:lang w:val="ru-RU"/>
        </w:rPr>
      </w:pPr>
      <w:r w:rsidRPr="00B71ACC">
        <w:rPr>
          <w:rFonts w:ascii="Times New Roman" w:hAnsi="Times New Roman"/>
          <w:sz w:val="28"/>
          <w:szCs w:val="28"/>
          <w:lang w:val="ru-RU"/>
        </w:rPr>
        <w:t>держите дистанцию в людных местах. ВОЗ рекомендует соблюдать дистанцию минимум 1 метр особенно от людей с признаками заболевания, проветривайте рабочее пространство. Спертый воздух — благоприятная среда для вирусов и других микробов;</w:t>
      </w:r>
    </w:p>
    <w:p w:rsidR="00307AA6" w:rsidRPr="00B71ACC" w:rsidRDefault="00DA7107" w:rsidP="00B71ACC">
      <w:pPr>
        <w:pStyle w:val="af"/>
        <w:numPr>
          <w:ilvl w:val="2"/>
          <w:numId w:val="29"/>
        </w:numPr>
        <w:spacing w:after="0" w:line="240" w:lineRule="auto"/>
        <w:ind w:left="993" w:right="9"/>
        <w:jc w:val="both"/>
        <w:rPr>
          <w:rFonts w:ascii="Times New Roman" w:hAnsi="Times New Roman"/>
          <w:sz w:val="28"/>
          <w:szCs w:val="28"/>
          <w:lang w:val="ru-RU"/>
        </w:rPr>
      </w:pPr>
      <w:r w:rsidRPr="00B71ACC">
        <w:rPr>
          <w:rFonts w:ascii="Times New Roman" w:hAnsi="Times New Roman"/>
          <w:sz w:val="28"/>
          <w:szCs w:val="28"/>
          <w:lang w:val="ru-RU"/>
        </w:rPr>
        <w:t xml:space="preserve">не давайте подсыхать слизистым носа. Регулярно промывайте нос и увлажняйте воздух </w:t>
      </w:r>
    </w:p>
    <w:p w:rsidR="00307AA6" w:rsidRPr="00B71ACC" w:rsidRDefault="00DA7107" w:rsidP="00B71ACC">
      <w:pPr>
        <w:pStyle w:val="af"/>
        <w:numPr>
          <w:ilvl w:val="2"/>
          <w:numId w:val="29"/>
        </w:numPr>
        <w:spacing w:after="0" w:line="240" w:lineRule="auto"/>
        <w:ind w:left="993" w:right="9"/>
        <w:jc w:val="both"/>
        <w:rPr>
          <w:rFonts w:ascii="Times New Roman" w:hAnsi="Times New Roman"/>
          <w:sz w:val="28"/>
          <w:szCs w:val="28"/>
          <w:lang w:val="ru-RU"/>
        </w:rPr>
      </w:pPr>
      <w:r w:rsidRPr="00B71ACC">
        <w:rPr>
          <w:rFonts w:ascii="Times New Roman" w:hAnsi="Times New Roman"/>
          <w:sz w:val="28"/>
          <w:szCs w:val="28"/>
          <w:lang w:val="ru-RU"/>
        </w:rPr>
        <w:t>В помещении регулярно проводите влажную уборку рабочего места, в том числе с использованием дезинфицирующих средств.</w:t>
      </w:r>
    </w:p>
    <w:p w:rsidR="00307AA6" w:rsidRDefault="00307AA6" w:rsidP="00B71ACC">
      <w:pPr>
        <w:spacing w:after="0" w:line="240" w:lineRule="auto"/>
        <w:ind w:left="993" w:right="9"/>
        <w:jc w:val="both"/>
        <w:rPr>
          <w:rFonts w:ascii="Times New Roman" w:hAnsi="Times New Roman"/>
          <w:sz w:val="28"/>
          <w:szCs w:val="28"/>
          <w:lang w:val="ru-RU"/>
        </w:rPr>
      </w:pPr>
    </w:p>
    <w:p w:rsidR="00B71ACC" w:rsidRPr="00B71ACC" w:rsidRDefault="00B71ACC" w:rsidP="00B71ACC">
      <w:pPr>
        <w:spacing w:after="0" w:line="240" w:lineRule="auto"/>
        <w:ind w:leftChars="200" w:left="420"/>
        <w:jc w:val="center"/>
        <w:rPr>
          <w:rFonts w:ascii="Times New Roman" w:hAnsi="Times New Roman"/>
          <w:b/>
          <w:i/>
          <w:color w:val="0070C0"/>
          <w:sz w:val="28"/>
          <w:szCs w:val="28"/>
          <w:lang w:val="ru-RU"/>
        </w:rPr>
      </w:pPr>
      <w:r w:rsidRPr="00B71ACC">
        <w:rPr>
          <w:rFonts w:ascii="Times New Roman" w:hAnsi="Times New Roman"/>
          <w:b/>
          <w:i/>
          <w:color w:val="0070C0"/>
          <w:sz w:val="28"/>
          <w:szCs w:val="28"/>
          <w:lang w:val="ru-RU"/>
        </w:rPr>
        <w:t xml:space="preserve">Меры безопасности при отравлениях в быту, </w:t>
      </w:r>
    </w:p>
    <w:p w:rsidR="00307AA6" w:rsidRPr="0085686F" w:rsidRDefault="00B71ACC" w:rsidP="00B71ACC">
      <w:pPr>
        <w:pStyle w:val="10"/>
        <w:ind w:left="0"/>
        <w:jc w:val="center"/>
        <w:rPr>
          <w:b/>
          <w:i/>
          <w:color w:val="0070C0"/>
          <w:sz w:val="28"/>
          <w:szCs w:val="28"/>
        </w:rPr>
      </w:pPr>
      <w:proofErr w:type="gramStart"/>
      <w:r w:rsidRPr="00B71ACC">
        <w:rPr>
          <w:b/>
          <w:i/>
          <w:color w:val="0070C0"/>
          <w:sz w:val="28"/>
          <w:szCs w:val="28"/>
        </w:rPr>
        <w:t>укусах</w:t>
      </w:r>
      <w:proofErr w:type="gramEnd"/>
      <w:r w:rsidRPr="00B71ACC">
        <w:rPr>
          <w:b/>
          <w:i/>
          <w:color w:val="0070C0"/>
          <w:sz w:val="28"/>
          <w:szCs w:val="28"/>
        </w:rPr>
        <w:t xml:space="preserve"> животных и насекомых</w:t>
      </w:r>
      <w:r w:rsidRPr="0085686F">
        <w:rPr>
          <w:b/>
          <w:i/>
          <w:color w:val="0070C0"/>
          <w:sz w:val="28"/>
          <w:szCs w:val="28"/>
        </w:rPr>
        <w:t>.</w:t>
      </w:r>
    </w:p>
    <w:p w:rsidR="00B71ACC" w:rsidRPr="0085686F" w:rsidRDefault="00B71ACC" w:rsidP="00B71ACC">
      <w:pPr>
        <w:pStyle w:val="10"/>
        <w:ind w:left="0"/>
        <w:jc w:val="center"/>
        <w:rPr>
          <w:rStyle w:val="FontStyle22"/>
          <w:b/>
          <w:i/>
          <w:color w:val="0070C0"/>
          <w:sz w:val="28"/>
          <w:szCs w:val="28"/>
        </w:rPr>
      </w:pPr>
    </w:p>
    <w:p w:rsidR="00307AA6" w:rsidRDefault="00DA7107">
      <w:pPr>
        <w:pStyle w:val="Style5"/>
        <w:widowControl/>
        <w:rPr>
          <w:b/>
          <w:bCs/>
          <w:sz w:val="28"/>
          <w:szCs w:val="28"/>
        </w:rPr>
      </w:pPr>
      <w:r>
        <w:rPr>
          <w:b/>
          <w:sz w:val="28"/>
          <w:szCs w:val="28"/>
        </w:rPr>
        <w:t>1. Правила поведения человека при укусах животных и насекомых.</w:t>
      </w:r>
    </w:p>
    <w:p w:rsidR="00307AA6" w:rsidRDefault="00DA7107">
      <w:pPr>
        <w:pStyle w:val="10"/>
        <w:tabs>
          <w:tab w:val="left" w:pos="1139"/>
        </w:tabs>
        <w:ind w:left="0"/>
        <w:rPr>
          <w:color w:val="000000" w:themeColor="text1"/>
          <w:sz w:val="28"/>
          <w:szCs w:val="28"/>
        </w:rPr>
      </w:pPr>
      <w:r>
        <w:rPr>
          <w:rStyle w:val="FontStyle22"/>
          <w:b/>
          <w:sz w:val="28"/>
          <w:szCs w:val="28"/>
        </w:rPr>
        <w:tab/>
      </w:r>
      <w:r>
        <w:rPr>
          <w:b/>
          <w:bCs/>
          <w:color w:val="000000" w:themeColor="text1"/>
          <w:sz w:val="28"/>
          <w:szCs w:val="28"/>
        </w:rPr>
        <w:t xml:space="preserve">Отравление — интоксикация </w:t>
      </w:r>
      <w:r>
        <w:rPr>
          <w:color w:val="000000" w:themeColor="text1"/>
          <w:sz w:val="28"/>
          <w:szCs w:val="28"/>
        </w:rPr>
        <w:t>организма вследствие поступления в организм чужеродного химического вещества в токсической дозе.</w:t>
      </w:r>
    </w:p>
    <w:p w:rsidR="00307AA6" w:rsidRDefault="00DA7107">
      <w:pPr>
        <w:pStyle w:val="ad"/>
        <w:spacing w:beforeAutospacing="0" w:afterAutospacing="0" w:line="240" w:lineRule="auto"/>
        <w:ind w:firstLine="420"/>
        <w:jc w:val="both"/>
        <w:rPr>
          <w:color w:val="000000" w:themeColor="text1"/>
          <w:sz w:val="28"/>
          <w:szCs w:val="28"/>
          <w:lang w:val="ru-RU"/>
        </w:rPr>
      </w:pPr>
      <w:r>
        <w:rPr>
          <w:color w:val="000000" w:themeColor="text1"/>
          <w:sz w:val="28"/>
          <w:szCs w:val="28"/>
          <w:lang w:val="ru-RU"/>
        </w:rPr>
        <w:t>Бытовые отравления - это случайные отравления, которые происходят путем попадания в организм отравляющих веществ через дыхательные пути или желудочно-кишечный тракт. Это может происходить из-за вдыхания газов,</w:t>
      </w:r>
      <w:r>
        <w:rPr>
          <w:color w:val="000000" w:themeColor="text1"/>
          <w:sz w:val="28"/>
          <w:szCs w:val="28"/>
        </w:rPr>
        <w:t> </w:t>
      </w:r>
      <w:r>
        <w:rPr>
          <w:color w:val="000000" w:themeColor="text1"/>
          <w:sz w:val="28"/>
          <w:szCs w:val="28"/>
          <w:lang w:val="ru-RU"/>
        </w:rPr>
        <w:t>испаряющихся</w:t>
      </w:r>
      <w:r>
        <w:rPr>
          <w:color w:val="000000" w:themeColor="text1"/>
          <w:sz w:val="28"/>
          <w:szCs w:val="28"/>
        </w:rPr>
        <w:t> </w:t>
      </w:r>
      <w:r>
        <w:rPr>
          <w:color w:val="000000" w:themeColor="text1"/>
          <w:sz w:val="28"/>
          <w:szCs w:val="28"/>
          <w:lang w:val="ru-RU"/>
        </w:rPr>
        <w:t>химикатов (например краски), или употребления в пищу несвежих продуктов. Чаще всего бытовые отравления происходят из-за элементарной</w:t>
      </w:r>
      <w:r>
        <w:rPr>
          <w:color w:val="000000" w:themeColor="text1"/>
          <w:sz w:val="28"/>
          <w:szCs w:val="28"/>
        </w:rPr>
        <w:t> </w:t>
      </w:r>
      <w:r>
        <w:rPr>
          <w:color w:val="000000" w:themeColor="text1"/>
          <w:sz w:val="28"/>
          <w:szCs w:val="28"/>
          <w:lang w:val="ru-RU"/>
        </w:rPr>
        <w:t>небрежности или по ошибке, реже - как акт самоубийства.</w:t>
      </w:r>
    </w:p>
    <w:p w:rsidR="00307AA6" w:rsidRDefault="00DA7107">
      <w:pPr>
        <w:pStyle w:val="ad"/>
        <w:spacing w:beforeAutospacing="0" w:afterAutospacing="0" w:line="240" w:lineRule="auto"/>
        <w:ind w:firstLine="420"/>
        <w:jc w:val="both"/>
        <w:rPr>
          <w:color w:val="000000" w:themeColor="text1"/>
          <w:sz w:val="28"/>
          <w:szCs w:val="28"/>
          <w:lang w:val="ru-RU"/>
        </w:rPr>
      </w:pPr>
      <w:r>
        <w:rPr>
          <w:color w:val="000000" w:themeColor="text1"/>
          <w:sz w:val="28"/>
          <w:szCs w:val="28"/>
          <w:lang w:val="ru-RU"/>
        </w:rPr>
        <w:t>Яды, проникая в организм человека, вызывают нарушения в</w:t>
      </w:r>
      <w:r>
        <w:rPr>
          <w:color w:val="000000" w:themeColor="text1"/>
          <w:sz w:val="28"/>
          <w:szCs w:val="28"/>
        </w:rPr>
        <w:t> </w:t>
      </w:r>
      <w:r>
        <w:rPr>
          <w:color w:val="000000" w:themeColor="text1"/>
          <w:sz w:val="28"/>
          <w:szCs w:val="28"/>
          <w:lang w:val="ru-RU"/>
        </w:rPr>
        <w:t>работе жизненно-важных органов и могут привести к смерти. Многое в этом вопросе зависит от дозировки (количества) вредных веществ, попавших внутрь человека.</w:t>
      </w:r>
    </w:p>
    <w:p w:rsidR="00307AA6" w:rsidRDefault="00DA7107">
      <w:pPr>
        <w:pStyle w:val="ad"/>
        <w:spacing w:beforeAutospacing="0" w:afterAutospacing="0" w:line="240" w:lineRule="auto"/>
        <w:ind w:firstLine="420"/>
        <w:jc w:val="both"/>
        <w:rPr>
          <w:b/>
          <w:bCs/>
          <w:color w:val="000000" w:themeColor="text1"/>
          <w:sz w:val="28"/>
          <w:szCs w:val="28"/>
          <w:lang w:val="ru-RU"/>
        </w:rPr>
      </w:pPr>
      <w:r>
        <w:rPr>
          <w:b/>
          <w:bCs/>
          <w:color w:val="000000" w:themeColor="text1"/>
          <w:sz w:val="28"/>
          <w:szCs w:val="28"/>
          <w:lang w:val="ru-RU"/>
        </w:rPr>
        <w:t xml:space="preserve">Отравления являются третьей </w:t>
      </w:r>
      <w:r>
        <w:rPr>
          <w:color w:val="000000" w:themeColor="text1"/>
          <w:sz w:val="28"/>
          <w:szCs w:val="28"/>
          <w:lang w:val="ru-RU"/>
        </w:rPr>
        <w:t xml:space="preserve">наиболее распространённой причиной случайной смертности в России. В основном они являются непреднамеренными. Жертвами отравлений становятся как дети, так и взрослые. </w:t>
      </w:r>
      <w:r>
        <w:rPr>
          <w:color w:val="000000" w:themeColor="text1"/>
          <w:sz w:val="28"/>
          <w:szCs w:val="28"/>
          <w:lang w:val="ru-RU"/>
        </w:rPr>
        <w:br/>
      </w:r>
    </w:p>
    <w:p w:rsidR="00307AA6" w:rsidRDefault="00DA7107">
      <w:pPr>
        <w:pStyle w:val="ad"/>
        <w:spacing w:beforeAutospacing="0" w:afterAutospacing="0" w:line="240" w:lineRule="auto"/>
        <w:ind w:firstLine="420"/>
        <w:rPr>
          <w:b/>
          <w:bCs/>
          <w:color w:val="000000" w:themeColor="text1"/>
          <w:sz w:val="28"/>
          <w:szCs w:val="28"/>
          <w:lang w:val="ru-RU"/>
        </w:rPr>
      </w:pPr>
      <w:r>
        <w:rPr>
          <w:b/>
          <w:bCs/>
          <w:color w:val="000000" w:themeColor="text1"/>
          <w:sz w:val="28"/>
          <w:szCs w:val="28"/>
          <w:lang w:val="ru-RU"/>
        </w:rPr>
        <w:t>Виды отравлений:</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угарным и светильным газом</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кислотами (уксусом и уксусной кислотой)</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ядовитыми растениями и грибами</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Пищевые отравления</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лекарствами</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снотворными средствами</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Отравление наркотиками</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алкоголем</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Ботулизм</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бытовыми и моющими средствами</w:t>
      </w:r>
    </w:p>
    <w:p w:rsidR="00307AA6" w:rsidRDefault="00DA7107" w:rsidP="00B71ACC">
      <w:pPr>
        <w:numPr>
          <w:ilvl w:val="0"/>
          <w:numId w:val="5"/>
        </w:numPr>
        <w:spacing w:after="0" w:line="240" w:lineRule="auto"/>
        <w:ind w:leftChars="100" w:left="21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Отравление ядохимикатами</w:t>
      </w:r>
    </w:p>
    <w:p w:rsidR="00307AA6" w:rsidRDefault="00DA7107">
      <w:pPr>
        <w:spacing w:after="0" w:line="240" w:lineRule="auto"/>
        <w:ind w:firstLineChars="302" w:firstLine="849"/>
        <w:rPr>
          <w:rFonts w:ascii="Times New Roman" w:hAnsi="Times New Roman"/>
          <w:b/>
          <w:bCs/>
          <w:i/>
          <w:color w:val="000000" w:themeColor="text1"/>
          <w:sz w:val="28"/>
          <w:szCs w:val="28"/>
          <w:lang w:val="ru-RU"/>
        </w:rPr>
      </w:pPr>
      <w:r>
        <w:rPr>
          <w:rFonts w:ascii="Times New Roman" w:hAnsi="Times New Roman"/>
          <w:b/>
          <w:bCs/>
          <w:i/>
          <w:color w:val="000000" w:themeColor="text1"/>
          <w:sz w:val="28"/>
          <w:szCs w:val="28"/>
          <w:lang w:val="ru-RU"/>
        </w:rPr>
        <w:t>Отравление угарным и светильным газом</w:t>
      </w:r>
    </w:p>
    <w:p w:rsidR="00307AA6" w:rsidRDefault="00DA7107">
      <w:pPr>
        <w:spacing w:after="0" w:line="240" w:lineRule="auto"/>
        <w:ind w:firstLine="42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Угарный газ, или монооксид углерода, или окись углерода (</w:t>
      </w:r>
      <w:r>
        <w:rPr>
          <w:rFonts w:ascii="Times New Roman" w:hAnsi="Times New Roman"/>
          <w:color w:val="000000" w:themeColor="text1"/>
          <w:sz w:val="28"/>
          <w:szCs w:val="28"/>
        </w:rPr>
        <w:t>CO</w:t>
      </w:r>
      <w:r>
        <w:rPr>
          <w:rFonts w:ascii="Times New Roman" w:hAnsi="Times New Roman"/>
          <w:color w:val="000000" w:themeColor="text1"/>
          <w:sz w:val="28"/>
          <w:szCs w:val="28"/>
          <w:lang w:val="ru-RU"/>
        </w:rPr>
        <w:t>), часто называют «молчаливым убийцей». Основная проблема состоит в том, что он не имеет ни цвета, ни вкуса, ни запаха, не вызывает вообще никаких ощущений (пока не станет слишком поздно). Его невозможно обнаружить «на глазок», и для жертвы его присутствие так и остаётся незамеченным. При этом распространяется газ быстро, смешиваясь с воздухом без потери своих отравляющих свойств.</w:t>
      </w:r>
      <w:r>
        <w:rPr>
          <w:rFonts w:ascii="Times New Roman" w:hAnsi="Times New Roman"/>
          <w:color w:val="000000" w:themeColor="text1"/>
          <w:sz w:val="28"/>
          <w:szCs w:val="28"/>
        </w:rPr>
        <w:t> </w:t>
      </w:r>
    </w:p>
    <w:p w:rsidR="00307AA6" w:rsidRDefault="00DA7107">
      <w:pPr>
        <w:spacing w:after="0" w:line="240" w:lineRule="auto"/>
        <w:ind w:firstLine="42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Способен просачиваться через толстые слои любых веществ – через землю, деревянные перегородки и двери. Не задерживается пористыми фильтрами противогаза.</w:t>
      </w:r>
    </w:p>
    <w:p w:rsidR="00307AA6" w:rsidRDefault="00DA7107">
      <w:pPr>
        <w:pStyle w:val="2"/>
        <w:spacing w:beforeAutospacing="0" w:afterAutospacing="0" w:line="240" w:lineRule="auto"/>
        <w:ind w:firstLine="420"/>
        <w:jc w:val="both"/>
        <w:rPr>
          <w:rFonts w:ascii="Times New Roman" w:hAnsi="Times New Roman" w:hint="default"/>
          <w:b w:val="0"/>
          <w:bCs w:val="0"/>
          <w:i w:val="0"/>
          <w:iCs w:val="0"/>
          <w:color w:val="000000" w:themeColor="text1"/>
          <w:sz w:val="28"/>
          <w:szCs w:val="28"/>
          <w:lang w:val="ru-RU"/>
        </w:rPr>
      </w:pPr>
      <w:r>
        <w:rPr>
          <w:rFonts w:ascii="Times New Roman" w:hAnsi="Times New Roman" w:hint="default"/>
          <w:b w:val="0"/>
          <w:bCs w:val="0"/>
          <w:i w:val="0"/>
          <w:iCs w:val="0"/>
          <w:color w:val="000000" w:themeColor="text1"/>
          <w:sz w:val="28"/>
          <w:szCs w:val="28"/>
          <w:lang w:val="ru-RU"/>
        </w:rPr>
        <w:t>Отравление угарным газом (окись углерода СО) возможно на производствах, где угарный газ используется для синтеза ряда органических веществ, в гаражах при плохой вентиляции, а также в домашних условиях - при утечке светильного газа и при несвоевременно закрытых печных заслонках в помещениях с печным отоплением.</w:t>
      </w:r>
      <w:r>
        <w:rPr>
          <w:rFonts w:ascii="Times New Roman" w:hAnsi="Times New Roman" w:hint="default"/>
          <w:b w:val="0"/>
          <w:bCs w:val="0"/>
          <w:i w:val="0"/>
          <w:iCs w:val="0"/>
          <w:color w:val="000000" w:themeColor="text1"/>
          <w:sz w:val="28"/>
          <w:szCs w:val="28"/>
          <w:lang w:val="ru-RU"/>
        </w:rPr>
        <w:br/>
      </w:r>
      <w:r>
        <w:rPr>
          <w:rFonts w:ascii="Times New Roman" w:hAnsi="Times New Roman" w:hint="default"/>
          <w:b w:val="0"/>
          <w:bCs w:val="0"/>
          <w:i w:val="0"/>
          <w:iCs w:val="0"/>
          <w:color w:val="000000" w:themeColor="text1"/>
          <w:sz w:val="28"/>
          <w:szCs w:val="28"/>
          <w:lang w:val="ru-RU"/>
        </w:rPr>
        <w:tab/>
        <w:t>Для человека угарный газ — сильнейший яд. Поступая в организм при дыхании, он проникает из лёгких в кровеносную систему, где соединяется с гемоглобином. В результате кровь утрачивает способность переносить и доставлять тканям кислород, и организм очень быстро начинает испытывать его недостаток. В первую очередь страдает головной мозг, но возможно поражение и других органов — в зависимости от общего состояния здоровья. По старинной пословице: «Где тонко, там и рвётся».</w:t>
      </w:r>
      <w:r>
        <w:rPr>
          <w:rFonts w:ascii="Times New Roman" w:hAnsi="Times New Roman" w:hint="default"/>
          <w:b w:val="0"/>
          <w:bCs w:val="0"/>
          <w:i w:val="0"/>
          <w:iCs w:val="0"/>
          <w:color w:val="000000" w:themeColor="text1"/>
          <w:sz w:val="28"/>
          <w:szCs w:val="28"/>
        </w:rPr>
        <w:t> </w:t>
      </w:r>
    </w:p>
    <w:p w:rsidR="00307AA6" w:rsidRDefault="00DA7107" w:rsidP="00B71ACC">
      <w:pPr>
        <w:spacing w:after="0" w:line="240" w:lineRule="auto"/>
        <w:ind w:leftChars="100" w:left="210" w:firstLineChars="71" w:firstLine="199"/>
        <w:rPr>
          <w:rFonts w:ascii="Times New Roman" w:hAnsi="Times New Roman"/>
          <w:i/>
          <w:color w:val="000000" w:themeColor="text1"/>
          <w:sz w:val="28"/>
          <w:szCs w:val="28"/>
          <w:lang w:val="ru-RU"/>
        </w:rPr>
      </w:pPr>
      <w:r>
        <w:rPr>
          <w:rFonts w:ascii="Times New Roman" w:hAnsi="Times New Roman"/>
          <w:bCs/>
          <w:i/>
          <w:color w:val="000000" w:themeColor="text1"/>
          <w:sz w:val="28"/>
          <w:szCs w:val="28"/>
          <w:lang w:val="ru-RU"/>
        </w:rPr>
        <w:t xml:space="preserve">Первая помощь при отравлении </w:t>
      </w:r>
      <w:r>
        <w:rPr>
          <w:rFonts w:ascii="Times New Roman" w:hAnsi="Times New Roman"/>
          <w:i/>
          <w:color w:val="000000" w:themeColor="text1"/>
          <w:sz w:val="28"/>
          <w:szCs w:val="28"/>
          <w:lang w:val="ru-RU"/>
        </w:rPr>
        <w:t>угарным (светильным) газом.</w:t>
      </w:r>
    </w:p>
    <w:p w:rsidR="00307AA6" w:rsidRDefault="00DA7107" w:rsidP="00B71ACC">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color w:val="000000" w:themeColor="text1"/>
          <w:sz w:val="28"/>
          <w:szCs w:val="28"/>
          <w:lang w:val="ru-RU"/>
        </w:rPr>
        <w:t>Главная задача в ожидании врача — облегчить состояние пострадавшего, насколько это в ваших силах.</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Если начинается озноб, падает температура, — укутайте потеплее, напоите сладким чаем (если человек в сознании, разумеется).</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Устройте поудобнее (и желательно — на свежем воздухе или, хотя бы, у открытого окна), чтобы облегчить дыхание.</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 xml:space="preserve">Успокойте, если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напуган или возбуждён.</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Потерявшего сознание уложите на бок и следите, чтобы его голова не запрокидывалась, особенно если вдруг возникнет рвота.</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 xml:space="preserve">При остановке дыхания следует делать искусственное дыхание, а при остановке сердца — непрямой массаж сердца. НО! Эти манипуляции имеют смысл лишь в том случае, если Вы умеете их выполнять — в противном случае есть риск причинить ещё больший вред (хотя вообще-то, навыкам оказания первой помощи разумно научиться всем, кто часто бывает за </w:t>
      </w:r>
      <w:r>
        <w:rPr>
          <w:rFonts w:ascii="Times New Roman" w:hAnsi="Times New Roman"/>
          <w:color w:val="000000" w:themeColor="text1"/>
          <w:sz w:val="28"/>
          <w:szCs w:val="28"/>
          <w:lang w:val="ru-RU"/>
        </w:rPr>
        <w:lastRenderedPageBreak/>
        <w:t>городом — на даче, в походе, на рыбалке).</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r>
      <w:r>
        <w:rPr>
          <w:rFonts w:ascii="Times New Roman" w:hAnsi="Times New Roman"/>
          <w:bCs/>
          <w:iCs/>
          <w:color w:val="000000" w:themeColor="text1"/>
          <w:sz w:val="28"/>
          <w:szCs w:val="28"/>
          <w:lang w:val="ru-RU"/>
        </w:rPr>
        <w:t>-Вынести на свежий воздух</w:t>
      </w:r>
    </w:p>
    <w:p w:rsidR="00307AA6" w:rsidRDefault="00DA7107" w:rsidP="00B71ACC">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-Провести искусственную вентиляцию легких </w:t>
      </w:r>
    </w:p>
    <w:p w:rsidR="00307AA6" w:rsidRDefault="00DA7107" w:rsidP="00B71ACC">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-Растирать тело полотенцем, прикладывать грелку к ногам</w:t>
      </w:r>
    </w:p>
    <w:p w:rsidR="00307AA6" w:rsidRDefault="00DA7107" w:rsidP="00B71ACC">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-Дышать парами нашатырного спирта</w:t>
      </w:r>
    </w:p>
    <w:p w:rsidR="00307AA6" w:rsidRDefault="00DA7107" w:rsidP="00B71ACC">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-Пить воду</w:t>
      </w:r>
    </w:p>
    <w:p w:rsidR="00307AA6" w:rsidRDefault="00DA7107" w:rsidP="00B71ACC">
      <w:pPr>
        <w:spacing w:after="0" w:line="240" w:lineRule="auto"/>
        <w:ind w:leftChars="100" w:left="210" w:firstLineChars="71" w:firstLine="199"/>
        <w:jc w:val="both"/>
        <w:rPr>
          <w:rFonts w:ascii="Times New Roman" w:hAnsi="Times New Roman"/>
          <w:bCs/>
          <w:iCs/>
          <w:color w:val="000000" w:themeColor="text1"/>
          <w:sz w:val="28"/>
          <w:szCs w:val="28"/>
          <w:lang w:val="ru-RU"/>
        </w:rPr>
      </w:pPr>
      <w:r>
        <w:rPr>
          <w:rFonts w:ascii="Times New Roman" w:hAnsi="Times New Roman"/>
          <w:bCs/>
          <w:iCs/>
          <w:color w:val="000000" w:themeColor="text1"/>
          <w:sz w:val="28"/>
          <w:szCs w:val="28"/>
          <w:lang w:val="ru-RU"/>
        </w:rPr>
        <w:t>-Вызвать скорую помощь</w:t>
      </w:r>
    </w:p>
    <w:p w:rsidR="00307AA6" w:rsidRDefault="00DA7107">
      <w:pPr>
        <w:spacing w:after="0" w:line="240" w:lineRule="auto"/>
        <w:ind w:leftChars="100" w:left="210" w:right="403" w:firstLine="10"/>
        <w:jc w:val="both"/>
        <w:rPr>
          <w:rFonts w:ascii="Times New Roman" w:hAnsi="Times New Roman"/>
          <w:color w:val="000000" w:themeColor="text1"/>
          <w:sz w:val="28"/>
          <w:szCs w:val="28"/>
          <w:lang w:val="ru-RU"/>
        </w:rPr>
      </w:pPr>
      <w:r>
        <w:rPr>
          <w:rStyle w:val="a5"/>
          <w:rFonts w:ascii="Times New Roman" w:hAnsi="Times New Roman"/>
          <w:b w:val="0"/>
          <w:i/>
          <w:color w:val="000000" w:themeColor="text1"/>
          <w:sz w:val="28"/>
          <w:szCs w:val="28"/>
          <w:lang w:val="ru-RU"/>
        </w:rPr>
        <w:t>Как предотвратить отравление угарным газом</w:t>
      </w:r>
      <w:r>
        <w:rPr>
          <w:rFonts w:ascii="Times New Roman" w:hAnsi="Times New Roman"/>
          <w:b/>
          <w:i/>
          <w:color w:val="000000" w:themeColor="text1"/>
          <w:sz w:val="28"/>
          <w:szCs w:val="28"/>
          <w:lang w:val="ru-RU"/>
        </w:rPr>
        <w:br/>
      </w:r>
      <w:r>
        <w:rPr>
          <w:rFonts w:ascii="Times New Roman" w:hAnsi="Times New Roman"/>
          <w:color w:val="000000" w:themeColor="text1"/>
          <w:sz w:val="28"/>
          <w:szCs w:val="28"/>
          <w:lang w:val="ru-RU"/>
        </w:rPr>
        <w:t>1. Используйте только исправное оборудование. Прошедшее проверку.</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2. Позаботьтесь о хорошей вентиляции. В городских квартирах отравления случаются как раз в период межсезонья</w:t>
      </w:r>
    </w:p>
    <w:p w:rsidR="00307AA6" w:rsidRDefault="00DA7107">
      <w:pPr>
        <w:numPr>
          <w:ilvl w:val="0"/>
          <w:numId w:val="6"/>
        </w:numPr>
        <w:tabs>
          <w:tab w:val="left" w:pos="400"/>
        </w:tabs>
        <w:spacing w:after="0" w:line="240" w:lineRule="auto"/>
        <w:ind w:leftChars="100" w:left="210" w:right="403" w:firstLine="1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Не закрывайте печную заслонку, пока угли не прогорели.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br/>
        <w:t>4. Автолюбители, не работайте в гараже при работающем двигателе.</w:t>
      </w:r>
    </w:p>
    <w:p w:rsidR="00307AA6" w:rsidRDefault="00307AA6">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p>
    <w:p w:rsidR="00307AA6" w:rsidRDefault="00307AA6">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p>
    <w:p w:rsidR="00307AA6" w:rsidRDefault="00307AA6">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p>
    <w:p w:rsidR="00307AA6" w:rsidRDefault="00DA7107">
      <w:pPr>
        <w:tabs>
          <w:tab w:val="left" w:pos="400"/>
        </w:tabs>
        <w:spacing w:after="0" w:line="240" w:lineRule="auto"/>
        <w:ind w:right="-240" w:firstLineChars="302" w:firstLine="849"/>
        <w:jc w:val="both"/>
        <w:rPr>
          <w:rFonts w:ascii="Times New Roman" w:hAnsi="Times New Roman"/>
          <w:b/>
          <w:bCs/>
          <w:i/>
          <w:color w:val="000000" w:themeColor="text1"/>
          <w:sz w:val="28"/>
          <w:szCs w:val="28"/>
          <w:lang w:val="ru-RU"/>
        </w:rPr>
      </w:pPr>
      <w:r>
        <w:rPr>
          <w:rFonts w:ascii="Times New Roman" w:hAnsi="Times New Roman"/>
          <w:b/>
          <w:bCs/>
          <w:i/>
          <w:color w:val="000000" w:themeColor="text1"/>
          <w:sz w:val="28"/>
          <w:szCs w:val="28"/>
          <w:lang w:val="ru-RU"/>
        </w:rPr>
        <w:t>Отравление уксусом и уксусной кислотой</w:t>
      </w:r>
    </w:p>
    <w:p w:rsidR="00307AA6" w:rsidRDefault="00DA7107">
      <w:pPr>
        <w:pStyle w:val="ad"/>
        <w:spacing w:beforeAutospacing="0" w:afterAutospacing="0" w:line="240" w:lineRule="auto"/>
        <w:ind w:firstLine="851"/>
        <w:jc w:val="both"/>
        <w:rPr>
          <w:color w:val="000000" w:themeColor="text1"/>
          <w:sz w:val="28"/>
          <w:szCs w:val="28"/>
          <w:lang w:val="ru-RU"/>
        </w:rPr>
      </w:pPr>
      <w:r>
        <w:rPr>
          <w:color w:val="000000" w:themeColor="text1"/>
          <w:sz w:val="28"/>
          <w:szCs w:val="28"/>
          <w:lang w:val="ru-RU"/>
        </w:rPr>
        <w:t>Уксус или уксусная эссенция есть, пожалуй, почти в каждом доме. Хозяйки применяют его при мариновании, выпечке, вместе с</w:t>
      </w:r>
      <w:r>
        <w:rPr>
          <w:color w:val="000000" w:themeColor="text1"/>
          <w:sz w:val="28"/>
          <w:szCs w:val="28"/>
        </w:rPr>
        <w:t> </w:t>
      </w:r>
      <w:r>
        <w:rPr>
          <w:color w:val="000000" w:themeColor="text1"/>
          <w:sz w:val="28"/>
          <w:szCs w:val="28"/>
          <w:lang w:val="ru-RU"/>
        </w:rPr>
        <w:t>содой</w:t>
      </w:r>
      <w:r>
        <w:rPr>
          <w:color w:val="000000" w:themeColor="text1"/>
          <w:sz w:val="28"/>
          <w:szCs w:val="28"/>
        </w:rPr>
        <w:t> </w:t>
      </w:r>
      <w:r>
        <w:rPr>
          <w:color w:val="000000" w:themeColor="text1"/>
          <w:sz w:val="28"/>
          <w:szCs w:val="28"/>
          <w:lang w:val="ru-RU"/>
        </w:rPr>
        <w:t>используют для чистки в быту. Но бывает так, что уксус является причиной отравлений.</w:t>
      </w:r>
    </w:p>
    <w:p w:rsidR="00307AA6" w:rsidRDefault="00DA7107">
      <w:pPr>
        <w:pStyle w:val="ad"/>
        <w:spacing w:beforeAutospacing="0" w:afterAutospacing="0" w:line="240" w:lineRule="auto"/>
        <w:jc w:val="both"/>
        <w:rPr>
          <w:color w:val="000000" w:themeColor="text1"/>
          <w:sz w:val="28"/>
          <w:szCs w:val="28"/>
          <w:lang w:val="ru-RU"/>
        </w:rPr>
      </w:pPr>
      <w:r>
        <w:rPr>
          <w:color w:val="000000" w:themeColor="text1"/>
          <w:sz w:val="28"/>
          <w:szCs w:val="28"/>
          <w:lang w:val="ru-RU"/>
        </w:rPr>
        <w:t>Отравление уксусной эссенцией в большинстве случаев происходит преднамеренно, но возможен приём уксуса по неосторожности или по ошибке.</w:t>
      </w:r>
    </w:p>
    <w:p w:rsidR="00307AA6" w:rsidRDefault="00DA7107">
      <w:pPr>
        <w:tabs>
          <w:tab w:val="left" w:pos="400"/>
        </w:tabs>
        <w:spacing w:after="0" w:line="240" w:lineRule="auto"/>
        <w:ind w:leftChars="100" w:left="210" w:right="-24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Первая помощь при отравлении уксусом и уксусной кислотой</w:t>
      </w:r>
    </w:p>
    <w:p w:rsidR="00307AA6" w:rsidRDefault="00DA7107">
      <w:pPr>
        <w:numPr>
          <w:ilvl w:val="0"/>
          <w:numId w:val="7"/>
        </w:numPr>
        <w:spacing w:after="0" w:line="240" w:lineRule="auto"/>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Вызвать скорую помощь.</w:t>
      </w:r>
    </w:p>
    <w:p w:rsidR="00307AA6" w:rsidRDefault="00DA7107">
      <w:pPr>
        <w:numPr>
          <w:ilvl w:val="0"/>
          <w:numId w:val="7"/>
        </w:numPr>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Если человек в сознании, то дать ему промыть рот чистой водой комнатной температуры; </w:t>
      </w:r>
    </w:p>
    <w:p w:rsidR="00307AA6" w:rsidRDefault="00DA7107">
      <w:pPr>
        <w:numPr>
          <w:ilvl w:val="0"/>
          <w:numId w:val="7"/>
        </w:numPr>
        <w:spacing w:after="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После того, как рот будет прочищен, можно дать выпить немного воды, молока или рисового отвара; </w:t>
      </w:r>
    </w:p>
    <w:p w:rsidR="00307AA6" w:rsidRDefault="00DA7107">
      <w:pPr>
        <w:numPr>
          <w:ilvl w:val="0"/>
          <w:numId w:val="8"/>
        </w:numPr>
        <w:tabs>
          <w:tab w:val="clear" w:pos="420"/>
          <w:tab w:val="left" w:pos="400"/>
        </w:tabs>
        <w:spacing w:after="0" w:line="240" w:lineRule="auto"/>
        <w:ind w:right="-240"/>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Сделать несколько глотков растительного масла</w:t>
      </w:r>
    </w:p>
    <w:p w:rsidR="00307AA6" w:rsidRDefault="00DA7107">
      <w:pPr>
        <w:numPr>
          <w:ilvl w:val="0"/>
          <w:numId w:val="7"/>
        </w:numPr>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Если человек без сознания, то уложить его на бок, чтобы он не захлебнулся рвотными массами.</w:t>
      </w:r>
    </w:p>
    <w:p w:rsidR="00307AA6" w:rsidRDefault="00DA7107">
      <w:pPr>
        <w:numPr>
          <w:ilvl w:val="0"/>
          <w:numId w:val="7"/>
        </w:numPr>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Проверить пульс и дыхание. При их отсутствии провести реанимационные мероприятия (непрямой массаж сердца и искусственное дыхание); </w:t>
      </w:r>
    </w:p>
    <w:p w:rsidR="00307AA6" w:rsidRDefault="00DA7107">
      <w:pPr>
        <w:numPr>
          <w:ilvl w:val="0"/>
          <w:numId w:val="7"/>
        </w:num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lang w:val="ru-RU"/>
        </w:rPr>
        <w:t xml:space="preserve">Приложить холод на область эпигастрия и по ходу пищевода. </w:t>
      </w:r>
      <w:r>
        <w:rPr>
          <w:rFonts w:ascii="Times New Roman" w:hAnsi="Times New Roman"/>
          <w:color w:val="000000" w:themeColor="text1"/>
          <w:sz w:val="28"/>
          <w:szCs w:val="28"/>
        </w:rPr>
        <w:t xml:space="preserve">Это поможет уменьшить боль; </w:t>
      </w:r>
    </w:p>
    <w:p w:rsidR="00307AA6" w:rsidRDefault="00DA7107">
      <w:pPr>
        <w:numPr>
          <w:ilvl w:val="0"/>
          <w:numId w:val="7"/>
        </w:numPr>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Давать рассасывать маленькие кусочки льда, это тоже уменьшит боль; </w:t>
      </w:r>
    </w:p>
    <w:p w:rsidR="00307AA6" w:rsidRDefault="00DA7107">
      <w:pPr>
        <w:numPr>
          <w:ilvl w:val="0"/>
          <w:numId w:val="7"/>
        </w:numPr>
        <w:spacing w:after="0" w:line="240" w:lineRule="auto"/>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Дождаться приезда медиков с пострадавшим, не оставлять его одного.</w:t>
      </w:r>
    </w:p>
    <w:p w:rsidR="00307AA6" w:rsidRDefault="00DA7107">
      <w:pPr>
        <w:tabs>
          <w:tab w:val="left" w:pos="400"/>
        </w:tabs>
        <w:spacing w:after="0" w:line="240" w:lineRule="auto"/>
        <w:ind w:leftChars="100" w:left="210" w:right="-240" w:firstLineChars="71" w:firstLine="20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Нельзя!</w:t>
      </w:r>
    </w:p>
    <w:p w:rsidR="00307AA6" w:rsidRDefault="00DA7107" w:rsidP="00B71ACC">
      <w:pPr>
        <w:tabs>
          <w:tab w:val="left" w:pos="400"/>
        </w:tabs>
        <w:spacing w:after="0" w:line="240" w:lineRule="auto"/>
        <w:ind w:leftChars="100" w:left="210" w:right="-2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Оставлять пострадавшего одного.</w:t>
      </w:r>
    </w:p>
    <w:p w:rsidR="00307AA6" w:rsidRDefault="00DA7107" w:rsidP="00B71ACC">
      <w:pPr>
        <w:tabs>
          <w:tab w:val="left" w:pos="400"/>
        </w:tabs>
        <w:spacing w:after="0" w:line="240" w:lineRule="auto"/>
        <w:ind w:leftChars="100" w:left="210" w:right="-2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Вызывать рвоту при отравлении кислотами.</w:t>
      </w:r>
    </w:p>
    <w:p w:rsidR="00307AA6" w:rsidRDefault="00DA7107">
      <w:pPr>
        <w:tabs>
          <w:tab w:val="left" w:pos="400"/>
        </w:tabs>
        <w:spacing w:after="0" w:line="240" w:lineRule="auto"/>
        <w:ind w:right="-240" w:firstLineChars="303" w:firstLine="848"/>
        <w:jc w:val="both"/>
        <w:rPr>
          <w:rFonts w:ascii="Times New Roman" w:hAnsi="Times New Roman"/>
          <w:i/>
          <w:color w:val="000000" w:themeColor="text1"/>
          <w:sz w:val="28"/>
          <w:szCs w:val="28"/>
          <w:lang w:val="ru-RU"/>
        </w:rPr>
      </w:pPr>
      <w:r>
        <w:rPr>
          <w:rFonts w:ascii="Times New Roman" w:hAnsi="Times New Roman"/>
          <w:color w:val="000000" w:themeColor="text1"/>
          <w:sz w:val="28"/>
          <w:szCs w:val="28"/>
          <w:lang w:val="ru-RU"/>
        </w:rPr>
        <w:t xml:space="preserve">Категорически!!! запрещается принимать внутрь раствор соды, так как в результате химической реакции между содой и уксусной кислотой в большом количестве образуется углекислый газ, вызывающий резкое расширение желудка, </w:t>
      </w:r>
      <w:r>
        <w:rPr>
          <w:rFonts w:ascii="Times New Roman" w:hAnsi="Times New Roman"/>
          <w:color w:val="000000" w:themeColor="text1"/>
          <w:sz w:val="28"/>
          <w:szCs w:val="28"/>
          <w:lang w:val="ru-RU"/>
        </w:rPr>
        <w:lastRenderedPageBreak/>
        <w:t>что дополнительно травмирует и без того поврежденный пищеварительный тракт.</w:t>
      </w:r>
      <w:r>
        <w:rPr>
          <w:rFonts w:ascii="Times New Roman" w:hAnsi="Times New Roman"/>
          <w:color w:val="000000" w:themeColor="text1"/>
          <w:sz w:val="28"/>
          <w:szCs w:val="28"/>
          <w:lang w:val="ru-RU"/>
        </w:rPr>
        <w:br/>
      </w:r>
      <w:r>
        <w:rPr>
          <w:rFonts w:ascii="Times New Roman" w:hAnsi="Times New Roman"/>
          <w:b/>
          <w:bCs/>
          <w:i/>
          <w:color w:val="000000" w:themeColor="text1"/>
          <w:sz w:val="28"/>
          <w:szCs w:val="28"/>
          <w:lang w:val="ru-RU"/>
        </w:rPr>
        <w:t xml:space="preserve">     Ядовитые грибы и растения</w:t>
      </w:r>
    </w:p>
    <w:p w:rsidR="00307AA6" w:rsidRDefault="00DA7107">
      <w:pPr>
        <w:shd w:val="clear" w:color="auto" w:fill="FFFFFF"/>
        <w:spacing w:after="0" w:line="240" w:lineRule="auto"/>
        <w:ind w:firstLine="420"/>
        <w:jc w:val="both"/>
        <w:rPr>
          <w:rFonts w:ascii="Times New Roman" w:eastAsia="Times New Roman" w:hAnsi="Times New Roman"/>
          <w:color w:val="000000" w:themeColor="text1"/>
          <w:sz w:val="28"/>
          <w:szCs w:val="28"/>
          <w:lang w:val="ru-RU" w:eastAsia="ru-RU"/>
        </w:rPr>
      </w:pPr>
      <w:r>
        <w:rPr>
          <w:rFonts w:ascii="Times New Roman" w:eastAsia="Times New Roman" w:hAnsi="Times New Roman"/>
          <w:color w:val="000000" w:themeColor="text1"/>
          <w:sz w:val="28"/>
          <w:szCs w:val="28"/>
          <w:lang w:val="ru-RU" w:eastAsia="ru-RU"/>
        </w:rPr>
        <w:t>Из летних и осенних радостей и удовольствий многие из нас выбирают походы в лес семьей за грибами.</w:t>
      </w:r>
    </w:p>
    <w:p w:rsidR="00307AA6" w:rsidRDefault="00DA7107">
      <w:pPr>
        <w:shd w:val="clear" w:color="auto" w:fill="FFFFFF"/>
        <w:spacing w:after="0" w:line="240" w:lineRule="auto"/>
        <w:jc w:val="both"/>
        <w:rPr>
          <w:rFonts w:ascii="Times New Roman" w:eastAsia="Times New Roman" w:hAnsi="Times New Roman"/>
          <w:color w:val="000000" w:themeColor="text1"/>
          <w:sz w:val="28"/>
          <w:szCs w:val="28"/>
          <w:lang w:val="ru-RU" w:eastAsia="ru-RU"/>
        </w:rPr>
      </w:pPr>
      <w:r>
        <w:rPr>
          <w:rFonts w:ascii="Times New Roman" w:eastAsia="Times New Roman" w:hAnsi="Times New Roman"/>
          <w:color w:val="000000" w:themeColor="text1"/>
          <w:sz w:val="28"/>
          <w:szCs w:val="28"/>
          <w:lang w:val="ru-RU" w:eastAsia="ru-RU"/>
        </w:rPr>
        <w:t>И именно в конце лета и в начале осени на территории  области повышается вероятность возникновения случаев массовых отравлений населения ядовитыми грибами и дикорастущими растениями.</w:t>
      </w:r>
    </w:p>
    <w:p w:rsidR="00307AA6" w:rsidRDefault="00DA7107">
      <w:pPr>
        <w:shd w:val="clear" w:color="auto" w:fill="FFFFFF"/>
        <w:spacing w:after="0" w:line="240" w:lineRule="auto"/>
        <w:ind w:firstLine="420"/>
        <w:jc w:val="both"/>
        <w:rPr>
          <w:rFonts w:ascii="Times New Roman" w:eastAsia="Times New Roman" w:hAnsi="Times New Roman"/>
          <w:color w:val="000000" w:themeColor="text1"/>
          <w:sz w:val="28"/>
          <w:szCs w:val="28"/>
          <w:lang w:val="ru-RU" w:eastAsia="ru-RU"/>
        </w:rPr>
      </w:pPr>
      <w:r>
        <w:rPr>
          <w:rFonts w:ascii="Times New Roman" w:hAnsi="Times New Roman"/>
          <w:color w:val="000000" w:themeColor="text1"/>
          <w:sz w:val="28"/>
          <w:szCs w:val="28"/>
          <w:lang w:val="ru-RU"/>
        </w:rPr>
        <w:t>Практически отличить съедобный гриб и ядовитый полностью невозможно, поскольку загрязненные химикатами и бактериями все они способны вызывать отравление. Чаще происходит отравление ядовитыми ложными опятами, неверно приготовленными свинушками, млечниками и сыроежками, реже – строчками, мухоморами, бледной поганкой.</w:t>
      </w:r>
    </w:p>
    <w:p w:rsidR="00307AA6" w:rsidRDefault="00DA7107" w:rsidP="00B71ACC">
      <w:pPr>
        <w:tabs>
          <w:tab w:val="left" w:pos="400"/>
        </w:tabs>
        <w:spacing w:after="0" w:line="240" w:lineRule="auto"/>
        <w:ind w:leftChars="100" w:left="210" w:right="-240" w:firstLineChars="71" w:firstLine="199"/>
        <w:jc w:val="both"/>
        <w:rPr>
          <w:rFonts w:ascii="Times New Roman" w:hAnsi="Times New Roman"/>
          <w:bCs/>
          <w:i/>
          <w:color w:val="000000" w:themeColor="text1"/>
          <w:sz w:val="28"/>
          <w:szCs w:val="28"/>
          <w:lang w:val="ru-RU"/>
        </w:rPr>
      </w:pPr>
      <w:r>
        <w:rPr>
          <w:rFonts w:ascii="Times New Roman" w:hAnsi="Times New Roman"/>
          <w:bCs/>
          <w:i/>
          <w:color w:val="000000" w:themeColor="text1"/>
          <w:sz w:val="28"/>
          <w:szCs w:val="28"/>
          <w:lang w:val="ru-RU"/>
        </w:rPr>
        <w:t>Признаки отравления  ГРИБАМИ и ЯДОВИТЫМИ РАСТЕНИЯМИ</w:t>
      </w:r>
    </w:p>
    <w:p w:rsidR="00307AA6" w:rsidRDefault="00DA7107">
      <w:pPr>
        <w:numPr>
          <w:ilvl w:val="0"/>
          <w:numId w:val="9"/>
        </w:numPr>
        <w:spacing w:after="0" w:line="240" w:lineRule="auto"/>
        <w:rPr>
          <w:rFonts w:ascii="Times New Roman" w:hAnsi="Times New Roman"/>
          <w:bCs/>
          <w:color w:val="000000" w:themeColor="text1"/>
          <w:sz w:val="28"/>
          <w:szCs w:val="28"/>
        </w:rPr>
      </w:pPr>
      <w:r>
        <w:rPr>
          <w:rFonts w:ascii="Times New Roman" w:hAnsi="Times New Roman"/>
          <w:bCs/>
          <w:color w:val="000000" w:themeColor="text1"/>
          <w:sz w:val="28"/>
          <w:szCs w:val="28"/>
          <w:lang w:val="ru-RU"/>
        </w:rPr>
        <w:t>Сильная б</w:t>
      </w:r>
      <w:r>
        <w:rPr>
          <w:rFonts w:ascii="Times New Roman" w:hAnsi="Times New Roman"/>
          <w:bCs/>
          <w:color w:val="000000" w:themeColor="text1"/>
          <w:sz w:val="28"/>
          <w:szCs w:val="28"/>
        </w:rPr>
        <w:t xml:space="preserve">оль в животе. </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Тошнота, рвота. </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Понос.</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Головная боль, головокружение. </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Учащение пульса.</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Снижение артериального давления.</w:t>
      </w:r>
    </w:p>
    <w:p w:rsidR="00307AA6" w:rsidRDefault="00DA7107">
      <w:pPr>
        <w:numPr>
          <w:ilvl w:val="0"/>
          <w:numId w:val="9"/>
        </w:numPr>
        <w:spacing w:after="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Похолодание конечностей из-за нарушения микроциркуляции крови. </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Общая слабость.</w:t>
      </w:r>
    </w:p>
    <w:p w:rsidR="00307AA6" w:rsidRDefault="00DA7107">
      <w:pPr>
        <w:numPr>
          <w:ilvl w:val="0"/>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Озноб, повышение температуры тела.</w:t>
      </w:r>
    </w:p>
    <w:p w:rsidR="00307AA6" w:rsidRDefault="00DA7107" w:rsidP="00B71ACC">
      <w:pPr>
        <w:tabs>
          <w:tab w:val="left" w:pos="400"/>
        </w:tabs>
        <w:spacing w:after="0" w:line="240" w:lineRule="auto"/>
        <w:ind w:leftChars="100" w:left="210" w:right="-240" w:firstLineChars="71" w:firstLine="199"/>
        <w:rPr>
          <w:rFonts w:ascii="Times New Roman" w:hAnsi="Times New Roman"/>
          <w:bCs/>
          <w:i/>
          <w:iCs/>
          <w:color w:val="000000" w:themeColor="text1"/>
          <w:sz w:val="28"/>
          <w:szCs w:val="28"/>
          <w:lang w:val="ru-RU"/>
        </w:rPr>
      </w:pPr>
      <w:r>
        <w:rPr>
          <w:rFonts w:ascii="Times New Roman" w:hAnsi="Times New Roman"/>
          <w:bCs/>
          <w:i/>
          <w:iCs/>
          <w:color w:val="000000" w:themeColor="text1"/>
          <w:sz w:val="28"/>
          <w:szCs w:val="28"/>
          <w:lang w:val="ru-RU"/>
        </w:rPr>
        <w:t xml:space="preserve">Первая помощь при отравлении </w:t>
      </w:r>
      <w:r>
        <w:rPr>
          <w:rFonts w:ascii="Times New Roman" w:hAnsi="Times New Roman"/>
          <w:i/>
          <w:iCs/>
          <w:color w:val="000000" w:themeColor="text1"/>
          <w:sz w:val="28"/>
          <w:szCs w:val="28"/>
          <w:lang w:val="ru-RU"/>
        </w:rPr>
        <w:t>ГРИБАМИ и ЯДОВИТЫМИ РАСТЕНИЯМИ</w:t>
      </w:r>
    </w:p>
    <w:p w:rsidR="00307AA6" w:rsidRDefault="00DA7107">
      <w:pPr>
        <w:numPr>
          <w:ilvl w:val="0"/>
          <w:numId w:val="10"/>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Пить бледно-розовый раствор марганцовки</w:t>
      </w:r>
    </w:p>
    <w:p w:rsidR="00307AA6" w:rsidRDefault="00DA7107">
      <w:pPr>
        <w:numPr>
          <w:ilvl w:val="0"/>
          <w:numId w:val="10"/>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Пить воду</w:t>
      </w:r>
    </w:p>
    <w:p w:rsidR="00307AA6" w:rsidRDefault="00DA7107">
      <w:pPr>
        <w:numPr>
          <w:ilvl w:val="0"/>
          <w:numId w:val="10"/>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Принять активированный уголь</w:t>
      </w:r>
    </w:p>
    <w:p w:rsidR="00307AA6" w:rsidRDefault="00DA7107">
      <w:pPr>
        <w:numPr>
          <w:ilvl w:val="0"/>
          <w:numId w:val="10"/>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Вызвать скорую помощь</w:t>
      </w:r>
    </w:p>
    <w:p w:rsidR="00307AA6" w:rsidRDefault="00DA7107">
      <w:pPr>
        <w:numPr>
          <w:ilvl w:val="0"/>
          <w:numId w:val="10"/>
        </w:numPr>
        <w:tabs>
          <w:tab w:val="clear" w:pos="420"/>
          <w:tab w:val="left" w:pos="400"/>
        </w:tabs>
        <w:spacing w:after="0" w:line="240" w:lineRule="auto"/>
        <w:ind w:right="-238"/>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Положить грелку к ногам или на живот</w:t>
      </w:r>
    </w:p>
    <w:p w:rsidR="00307AA6" w:rsidRDefault="00DA7107">
      <w:pPr>
        <w:numPr>
          <w:ilvl w:val="0"/>
          <w:numId w:val="10"/>
        </w:numPr>
        <w:tabs>
          <w:tab w:val="clear" w:pos="420"/>
          <w:tab w:val="left" w:pos="400"/>
        </w:tabs>
        <w:spacing w:after="0" w:line="240" w:lineRule="auto"/>
        <w:ind w:right="-238"/>
        <w:rPr>
          <w:rFonts w:ascii="Times New Roman" w:hAnsi="Times New Roman"/>
          <w:bCs/>
          <w:i/>
          <w:color w:val="000000" w:themeColor="text1"/>
          <w:sz w:val="28"/>
          <w:szCs w:val="28"/>
          <w:u w:val="single"/>
          <w:lang w:val="ru-RU"/>
        </w:rPr>
      </w:pPr>
      <w:r>
        <w:rPr>
          <w:rFonts w:ascii="Times New Roman" w:hAnsi="Times New Roman"/>
          <w:bCs/>
          <w:color w:val="000000" w:themeColor="text1"/>
          <w:sz w:val="28"/>
          <w:szCs w:val="28"/>
          <w:lang w:val="ru-RU"/>
        </w:rPr>
        <w:t>Обеспечить полный покой</w:t>
      </w:r>
    </w:p>
    <w:p w:rsidR="00307AA6" w:rsidRDefault="00DA7107" w:rsidP="00B71ACC">
      <w:pPr>
        <w:spacing w:after="0" w:line="240" w:lineRule="auto"/>
        <w:ind w:right="-240" w:firstLineChars="71" w:firstLine="199"/>
        <w:rPr>
          <w:rFonts w:ascii="Times New Roman" w:hAnsi="Times New Roman"/>
          <w:i/>
          <w:color w:val="000000" w:themeColor="text1"/>
          <w:sz w:val="28"/>
          <w:szCs w:val="28"/>
          <w:lang w:val="ru-RU"/>
        </w:rPr>
      </w:pPr>
      <w:r>
        <w:rPr>
          <w:rFonts w:ascii="Times New Roman" w:hAnsi="Times New Roman"/>
          <w:bCs/>
          <w:i/>
          <w:color w:val="000000" w:themeColor="text1"/>
          <w:sz w:val="28"/>
          <w:szCs w:val="28"/>
          <w:lang w:val="ru-RU"/>
        </w:rPr>
        <w:t xml:space="preserve">Как предотвратить отравление </w:t>
      </w:r>
      <w:r>
        <w:rPr>
          <w:rFonts w:ascii="Times New Roman" w:hAnsi="Times New Roman"/>
          <w:i/>
          <w:color w:val="000000" w:themeColor="text1"/>
          <w:sz w:val="28"/>
          <w:szCs w:val="28"/>
          <w:lang w:val="ru-RU"/>
        </w:rPr>
        <w:t>ГРИБАМИ и ЯДОВИТЫМИ РАСТЕНИЯМИ</w:t>
      </w:r>
    </w:p>
    <w:p w:rsidR="00307AA6" w:rsidRDefault="00DA7107" w:rsidP="00B71ACC">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не собирайте грибы и ягоды которые не знаете</w:t>
      </w:r>
    </w:p>
    <w:p w:rsidR="00307AA6" w:rsidRDefault="00DA7107" w:rsidP="00B71ACC">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используйте только свежие, молодые грибы</w:t>
      </w:r>
    </w:p>
    <w:p w:rsidR="00307AA6" w:rsidRDefault="00DA7107" w:rsidP="00B71ACC">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не собирайте грибы вблизи автотрасс, промышленных предприятий.</w:t>
      </w:r>
    </w:p>
    <w:p w:rsidR="00307AA6" w:rsidRDefault="00DA7107" w:rsidP="00B71ACC">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соблюдайте технологию приготовления</w:t>
      </w:r>
    </w:p>
    <w:p w:rsidR="00307AA6" w:rsidRDefault="00DA7107" w:rsidP="00B71ACC">
      <w:pPr>
        <w:tabs>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противопоказано употребление грибов детям до 14 лет</w:t>
      </w:r>
    </w:p>
    <w:p w:rsidR="00307AA6" w:rsidRDefault="00DA7107" w:rsidP="00B71ACC">
      <w:pPr>
        <w:tabs>
          <w:tab w:val="left" w:pos="0"/>
          <w:tab w:val="left" w:pos="400"/>
        </w:tabs>
        <w:spacing w:after="0" w:line="240" w:lineRule="auto"/>
        <w:ind w:leftChars="100" w:left="210" w:right="-240" w:firstLineChars="71" w:firstLine="199"/>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противопоказано употребление грибов лицам, страдающим желудочно-кишечными заболеваниями, такими как гастрит, язва, болезни почек, печени </w:t>
      </w:r>
    </w:p>
    <w:p w:rsidR="00307AA6" w:rsidRDefault="00DA7107" w:rsidP="00B71ACC">
      <w:pPr>
        <w:tabs>
          <w:tab w:val="left" w:pos="400"/>
        </w:tabs>
        <w:spacing w:after="0" w:line="240" w:lineRule="auto"/>
        <w:ind w:right="-40" w:firstLineChars="302" w:firstLine="846"/>
        <w:jc w:val="both"/>
        <w:rPr>
          <w:rFonts w:ascii="Times New Roman" w:hAnsi="Times New Roman"/>
          <w:bCs/>
          <w:i/>
          <w:color w:val="000000" w:themeColor="text1"/>
          <w:sz w:val="28"/>
          <w:szCs w:val="28"/>
          <w:lang w:val="ru-RU"/>
        </w:rPr>
      </w:pPr>
      <w:r>
        <w:rPr>
          <w:rFonts w:ascii="Times New Roman" w:hAnsi="Times New Roman"/>
          <w:bCs/>
          <w:i/>
          <w:color w:val="000000" w:themeColor="text1"/>
          <w:sz w:val="28"/>
          <w:szCs w:val="28"/>
          <w:lang w:val="ru-RU"/>
        </w:rPr>
        <w:t>Если Вы отравились</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Остатки грибов собрать и сдать на анализ. Обращение к врачу обязательно.</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Например, при отравлении бледной поганкой через 2-3 дня наступает ложное облегчение, а если не принять меры, развивается тяжелое поражение почек и печени, что в большинстве случаев заканчивается летальным исходом</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 </w:t>
      </w:r>
    </w:p>
    <w:p w:rsidR="00307AA6" w:rsidRDefault="00DA7107">
      <w:pPr>
        <w:tabs>
          <w:tab w:val="left" w:pos="400"/>
        </w:tabs>
        <w:spacing w:after="0" w:line="240" w:lineRule="auto"/>
        <w:ind w:leftChars="100" w:left="210" w:right="-40" w:firstLineChars="71" w:firstLine="20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Отравление испорченными продуктами</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shd w:val="clear" w:color="auto" w:fill="F3F1EF"/>
          <w:lang w:val="ru-RU"/>
        </w:rPr>
      </w:pPr>
      <w:r>
        <w:rPr>
          <w:rFonts w:ascii="Times New Roman" w:hAnsi="Times New Roman"/>
          <w:color w:val="000000" w:themeColor="text1"/>
          <w:sz w:val="28"/>
          <w:szCs w:val="28"/>
          <w:lang w:val="ru-RU"/>
        </w:rPr>
        <w:t xml:space="preserve"> Пищевая интоксикация организма является острым болезненным состоянием. Оно возникает вследствие употребления некачественных, просроченных продуктов, содержащих токсины. </w:t>
      </w:r>
      <w:r>
        <w:rPr>
          <w:rFonts w:ascii="Times New Roman" w:hAnsi="Times New Roman"/>
          <w:color w:val="000000" w:themeColor="text1"/>
          <w:sz w:val="28"/>
          <w:szCs w:val="28"/>
          <w:lang w:val="ru-RU"/>
        </w:rPr>
        <w:br/>
      </w:r>
      <w:r>
        <w:rPr>
          <w:rFonts w:ascii="Times New Roman" w:hAnsi="Times New Roman"/>
          <w:color w:val="000000" w:themeColor="text1"/>
          <w:sz w:val="28"/>
          <w:szCs w:val="28"/>
          <w:lang w:val="ru-RU"/>
        </w:rPr>
        <w:tab/>
        <w:t xml:space="preserve">С отравлением некачественными продуктами систематически сталкивается множество людей. Особенно часто такое случается в тёплое время года, когда под воздействием высоких температур продукты портятся гораздо быстрее. </w:t>
      </w:r>
      <w:r>
        <w:rPr>
          <w:rFonts w:ascii="Times New Roman" w:hAnsi="Times New Roman"/>
          <w:color w:val="000000" w:themeColor="text1"/>
          <w:sz w:val="28"/>
          <w:szCs w:val="28"/>
          <w:lang w:val="ru-RU"/>
        </w:rPr>
        <w:br/>
      </w:r>
      <w:r>
        <w:rPr>
          <w:rFonts w:ascii="Times New Roman" w:hAnsi="Times New Roman"/>
          <w:color w:val="000000" w:themeColor="text1"/>
          <w:sz w:val="28"/>
          <w:szCs w:val="28"/>
          <w:lang w:val="ru-RU"/>
        </w:rPr>
        <w:tab/>
        <w:t xml:space="preserve">Кроме того, случаи отравлений увеличиваются в периоды праздников, когда большинство продуктов закупается заранее. Очень часто к праздничному столу мы покупаем готовые салаты и закуски. Выезжая на природу, не всегда тщательно обрабатываем продукты. </w:t>
      </w:r>
      <w:r>
        <w:rPr>
          <w:rFonts w:ascii="Times New Roman" w:hAnsi="Times New Roman"/>
          <w:color w:val="000000" w:themeColor="text1"/>
          <w:sz w:val="28"/>
          <w:szCs w:val="28"/>
          <w:lang w:val="ru-RU"/>
        </w:rPr>
        <w:br/>
      </w:r>
      <w:r>
        <w:rPr>
          <w:rFonts w:ascii="Times New Roman" w:hAnsi="Times New Roman"/>
          <w:color w:val="000000" w:themeColor="text1"/>
          <w:sz w:val="28"/>
          <w:szCs w:val="28"/>
          <w:lang w:val="ru-RU"/>
        </w:rPr>
        <w:tab/>
        <w:t>К тому же оставшиеся от праздничного обеда блюда, как правило, доедаются потом ещё несколько дней. Это можно понять, ведь жалко выбрасывать хорошую, вкусную еду. К сожалению, результатом такого легкомыслия часто бывает пищевое отравление.</w:t>
      </w:r>
      <w:r>
        <w:rPr>
          <w:rFonts w:ascii="Times New Roman" w:hAnsi="Times New Roman"/>
          <w:color w:val="000000" w:themeColor="text1"/>
          <w:sz w:val="28"/>
          <w:szCs w:val="28"/>
          <w:lang w:val="ru-RU"/>
        </w:rPr>
        <w:br/>
      </w:r>
      <w:r>
        <w:rPr>
          <w:rFonts w:ascii="Times New Roman" w:hAnsi="Times New Roman"/>
          <w:color w:val="000000" w:themeColor="text1"/>
          <w:sz w:val="28"/>
          <w:szCs w:val="28"/>
          <w:shd w:val="clear" w:color="auto" w:fill="F3F1EF"/>
          <w:lang w:val="ru-RU"/>
        </w:rPr>
        <w:t>Первые симптомы пищевого отравления могут проявиться через 2-4 часа после приема пищи (в некоторых случаях и через 30 минут), а могут и через 20-26 часов. Во многом это зависит от вида и дозы токсина и состояния иммунной системы человека.</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bCs/>
          <w:i/>
          <w:color w:val="000000" w:themeColor="text1"/>
          <w:sz w:val="28"/>
          <w:szCs w:val="28"/>
          <w:lang w:val="ru-RU"/>
        </w:rPr>
      </w:pPr>
      <w:r>
        <w:rPr>
          <w:rFonts w:ascii="Times New Roman" w:hAnsi="Times New Roman"/>
          <w:i/>
          <w:color w:val="000000" w:themeColor="text1"/>
          <w:sz w:val="28"/>
          <w:szCs w:val="28"/>
          <w:lang w:val="ru-RU"/>
        </w:rPr>
        <w:t>П</w:t>
      </w:r>
      <w:r>
        <w:rPr>
          <w:rFonts w:ascii="Times New Roman" w:hAnsi="Times New Roman"/>
          <w:bCs/>
          <w:i/>
          <w:color w:val="000000" w:themeColor="text1"/>
          <w:sz w:val="28"/>
          <w:szCs w:val="28"/>
          <w:lang w:val="ru-RU"/>
        </w:rPr>
        <w:t>ервая помощь при отравлении испорченными продуктами</w:t>
      </w:r>
    </w:p>
    <w:p w:rsidR="00307AA6" w:rsidRDefault="00DA7107">
      <w:pPr>
        <w:numPr>
          <w:ilvl w:val="0"/>
          <w:numId w:val="11"/>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Пить полифипан (энтересгель)</w:t>
      </w:r>
    </w:p>
    <w:p w:rsidR="00307AA6" w:rsidRDefault="00DA7107">
      <w:pPr>
        <w:numPr>
          <w:ilvl w:val="0"/>
          <w:numId w:val="11"/>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Промыть желудок</w:t>
      </w:r>
    </w:p>
    <w:p w:rsidR="00307AA6" w:rsidRDefault="00DA7107">
      <w:pPr>
        <w:numPr>
          <w:ilvl w:val="0"/>
          <w:numId w:val="11"/>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Принять слабительное</w:t>
      </w:r>
    </w:p>
    <w:p w:rsidR="00307AA6" w:rsidRDefault="00DA7107">
      <w:pPr>
        <w:numPr>
          <w:ilvl w:val="0"/>
          <w:numId w:val="11"/>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Принять активированный уголь</w:t>
      </w:r>
    </w:p>
    <w:p w:rsidR="00307AA6" w:rsidRDefault="00DA7107">
      <w:pPr>
        <w:numPr>
          <w:ilvl w:val="0"/>
          <w:numId w:val="11"/>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Пить воду</w:t>
      </w:r>
    </w:p>
    <w:p w:rsidR="00307AA6" w:rsidRDefault="00DA7107">
      <w:pPr>
        <w:numPr>
          <w:ilvl w:val="0"/>
          <w:numId w:val="11"/>
        </w:numPr>
        <w:tabs>
          <w:tab w:val="clear" w:pos="420"/>
          <w:tab w:val="left" w:pos="400"/>
        </w:tabs>
        <w:spacing w:after="0" w:line="240" w:lineRule="auto"/>
        <w:ind w:right="-40"/>
        <w:jc w:val="both"/>
        <w:rPr>
          <w:rFonts w:ascii="Times New Roman" w:hAnsi="Times New Roman"/>
          <w:bCs/>
          <w:iCs/>
          <w:color w:val="000000" w:themeColor="text1"/>
          <w:sz w:val="28"/>
          <w:szCs w:val="28"/>
          <w:lang w:val="ru-RU"/>
        </w:rPr>
      </w:pPr>
      <w:r>
        <w:rPr>
          <w:rFonts w:ascii="Times New Roman" w:hAnsi="Times New Roman"/>
          <w:color w:val="000000" w:themeColor="text1"/>
          <w:sz w:val="28"/>
          <w:szCs w:val="28"/>
          <w:lang w:val="ru-RU"/>
        </w:rPr>
        <w:t>Вызвать скорую помощь</w:t>
      </w:r>
    </w:p>
    <w:p w:rsidR="00307AA6" w:rsidRDefault="00DA7107">
      <w:pPr>
        <w:spacing w:after="0" w:line="240" w:lineRule="auto"/>
        <w:ind w:right="-40" w:firstLine="851"/>
        <w:jc w:val="both"/>
        <w:rPr>
          <w:rFonts w:ascii="Times New Roman" w:hAnsi="Times New Roman"/>
          <w:b/>
          <w:bCs/>
          <w:i/>
          <w:color w:val="000000" w:themeColor="text1"/>
          <w:sz w:val="28"/>
          <w:szCs w:val="28"/>
          <w:lang w:val="ru-RU"/>
        </w:rPr>
      </w:pPr>
      <w:r>
        <w:rPr>
          <w:rFonts w:ascii="Times New Roman" w:hAnsi="Times New Roman"/>
          <w:b/>
          <w:bCs/>
          <w:i/>
          <w:color w:val="000000" w:themeColor="text1"/>
          <w:sz w:val="28"/>
          <w:szCs w:val="28"/>
          <w:lang w:val="ru-RU"/>
        </w:rPr>
        <w:t>Отравления лекарственными препаратами</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Отравление медикаментозными средствами чаще всего наблюдается у детей, в семьях, где неправильно хранят лекарства — в местах, доступных для детей. Отравления взрослых происходят при случайной передозировке, суицидальных попытках.</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Правильно хранить медикаменты в домашней аптечке, которая должна храниться в  не доступных для детей местах. Ее следует регулярно обновлять, выбрасывая просроченные лекарства. Важно, чтобы упаковки с таблетками были целыми и можно было без труда прочесть название препарата и срок его годности.</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Принимать препараты только по назначению врача, строго соблюдая рекомендованную дозировку.</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Перед приемом медикаментозных препаратов важно внимательно ознакомиться с инструкцией Необходимо прочесть состав лекарства, чтобы убедиться в том, что оно не содержит средства, на которые есть аллергия или индивидуальная непереносимость препарата.</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Не совмещать прием медикаментозных препаратов с алкоголем или наркотическими средствами.</w:t>
      </w:r>
    </w:p>
    <w:p w:rsidR="00307AA6" w:rsidRDefault="00DA7107">
      <w:pPr>
        <w:tabs>
          <w:tab w:val="left" w:pos="400"/>
        </w:tabs>
        <w:spacing w:after="0" w:line="240" w:lineRule="auto"/>
        <w:ind w:leftChars="100" w:left="210" w:right="-40" w:firstLineChars="71" w:firstLine="200"/>
        <w:jc w:val="both"/>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ru-RU"/>
        </w:rPr>
        <w:t>симптомы</w:t>
      </w:r>
    </w:p>
    <w:p w:rsidR="00307AA6" w:rsidRDefault="00DA7107" w:rsidP="00B71ACC">
      <w:pPr>
        <w:tabs>
          <w:tab w:val="left" w:pos="400"/>
        </w:tabs>
        <w:spacing w:after="0" w:line="240" w:lineRule="auto"/>
        <w:ind w:leftChars="100" w:left="210" w:right="-40" w:firstLineChars="71" w:firstLine="199"/>
        <w:jc w:val="both"/>
        <w:rPr>
          <w:rFonts w:ascii="Times New Roman" w:hAnsi="Times New Roman"/>
          <w:bCs/>
          <w:i/>
          <w:color w:val="000000" w:themeColor="text1"/>
          <w:sz w:val="28"/>
          <w:szCs w:val="28"/>
          <w:lang w:val="ru-RU"/>
        </w:rPr>
      </w:pPr>
      <w:r>
        <w:rPr>
          <w:rFonts w:ascii="Times New Roman" w:hAnsi="Times New Roman"/>
          <w:color w:val="000000" w:themeColor="text1"/>
          <w:sz w:val="28"/>
          <w:szCs w:val="28"/>
          <w:lang w:val="ru-RU"/>
        </w:rPr>
        <w:t>При передозировке болеутоляющих и жаропонижающих средств происходят нарушение процессов торможения и возбуждения в ЦНС, расширением капилляров и усиленная отдача тепла телом. Это сопровождается усиленным потооделением, развитием слабости, сонливости, которая может перейти в глубокий сон и даже в бессознательное состояние, иногда с нарушением дыхания.</w:t>
      </w:r>
      <w:r>
        <w:rPr>
          <w:rFonts w:ascii="Times New Roman" w:hAnsi="Times New Roman"/>
          <w:color w:val="000000" w:themeColor="text1"/>
          <w:sz w:val="28"/>
          <w:szCs w:val="28"/>
          <w:lang w:val="ru-RU"/>
        </w:rPr>
        <w:br/>
      </w:r>
      <w:r>
        <w:rPr>
          <w:rFonts w:ascii="Times New Roman" w:hAnsi="Times New Roman"/>
          <w:bCs/>
          <w:i/>
          <w:color w:val="000000" w:themeColor="text1"/>
          <w:sz w:val="28"/>
          <w:szCs w:val="28"/>
          <w:lang w:val="ru-RU"/>
        </w:rPr>
        <w:t>Первая медицинская помощь при отравлении лекарственными препаратами</w:t>
      </w:r>
    </w:p>
    <w:p w:rsidR="00307AA6" w:rsidRDefault="00DA7107">
      <w:pPr>
        <w:numPr>
          <w:ilvl w:val="0"/>
          <w:numId w:val="12"/>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Немедленно! Вызвать "скорую помощь" или доставить пострадавшего в больницу.</w:t>
      </w:r>
    </w:p>
    <w:p w:rsidR="00307AA6" w:rsidRDefault="00DA7107">
      <w:pPr>
        <w:numPr>
          <w:ilvl w:val="0"/>
          <w:numId w:val="12"/>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Выясните, какое лекарство и в какой дозе принял пострадавший. Сохранить оставшееся лекарство или упаковку от него.</w:t>
      </w:r>
    </w:p>
    <w:p w:rsidR="00307AA6" w:rsidRDefault="00DA7107">
      <w:pPr>
        <w:numPr>
          <w:ilvl w:val="0"/>
          <w:numId w:val="12"/>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Если пострадавший в сознании вызвать рвоту, затем дать ему активированный уголь Следить за дыханием и пульсом пострадавшего.</w:t>
      </w:r>
    </w:p>
    <w:p w:rsidR="00307AA6" w:rsidRDefault="00DA7107">
      <w:pPr>
        <w:numPr>
          <w:ilvl w:val="0"/>
          <w:numId w:val="12"/>
        </w:numPr>
        <w:tabs>
          <w:tab w:val="clear" w:pos="420"/>
          <w:tab w:val="left" w:pos="400"/>
        </w:tabs>
        <w:spacing w:after="0" w:line="240" w:lineRule="auto"/>
        <w:ind w:left="0" w:right="-40" w:firstLine="0"/>
        <w:jc w:val="both"/>
        <w:rPr>
          <w:rFonts w:ascii="Times New Roman" w:hAnsi="Times New Roman"/>
          <w:b/>
          <w:bCs/>
          <w:i/>
          <w:color w:val="000000" w:themeColor="text1"/>
          <w:sz w:val="28"/>
          <w:szCs w:val="28"/>
          <w:lang w:val="ru-RU"/>
        </w:rPr>
      </w:pPr>
      <w:r>
        <w:rPr>
          <w:rFonts w:ascii="Times New Roman" w:hAnsi="Times New Roman"/>
          <w:color w:val="000000" w:themeColor="text1"/>
          <w:sz w:val="28"/>
          <w:szCs w:val="28"/>
          <w:lang w:val="ru-RU"/>
        </w:rPr>
        <w:t>При отсутствии дыхания и пульса немедленно начинать реанимационные меры. Если пострадавший без сознания, но у него сохраняются пульс и дыхание, уложить его в правильное положение).</w:t>
      </w:r>
      <w:r>
        <w:rPr>
          <w:rFonts w:ascii="Times New Roman" w:hAnsi="Times New Roman"/>
          <w:color w:val="000000" w:themeColor="text1"/>
          <w:sz w:val="28"/>
          <w:szCs w:val="28"/>
          <w:lang w:val="ru-RU"/>
        </w:rPr>
        <w:br/>
      </w:r>
      <w:r>
        <w:rPr>
          <w:rFonts w:ascii="Times New Roman" w:hAnsi="Times New Roman"/>
          <w:b/>
          <w:bCs/>
          <w:i/>
          <w:color w:val="000000" w:themeColor="text1"/>
          <w:sz w:val="28"/>
          <w:szCs w:val="28"/>
          <w:lang w:val="ru-RU"/>
        </w:rPr>
        <w:t xml:space="preserve">       Первая медицинская помощь при отравлении ядохимикатами</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Создать безопасную окружающую среду.</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Произвести промывание желудка.</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После промывания желудка дать выпить стакан воды с добавлением в него двух-трех таблеток активированного угля.</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кашле и раздражении в горле произвести ингаляции с пищевой содой, пополоскать горло содовым раствором.</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Если ядохимикаты попали в глаза, промыть их 2-процентным раствором пищевой соды.</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пораженные места кожи наложить компрессы из раствора марганцовокислого калия (розового цвета).</w:t>
      </w:r>
    </w:p>
    <w:p w:rsidR="00307AA6" w:rsidRDefault="00DA7107">
      <w:pPr>
        <w:numPr>
          <w:ilvl w:val="0"/>
          <w:numId w:val="13"/>
        </w:numPr>
        <w:tabs>
          <w:tab w:val="clear" w:pos="420"/>
          <w:tab w:val="left" w:pos="400"/>
        </w:tabs>
        <w:spacing w:after="0" w:line="240" w:lineRule="auto"/>
        <w:ind w:right="-40"/>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После оказания первой помощи отправить больного в ближайшее медицинское учреждение.</w:t>
      </w:r>
    </w:p>
    <w:p w:rsidR="00307AA6" w:rsidRDefault="00C908AF">
      <w:pPr>
        <w:spacing w:after="0" w:line="240" w:lineRule="auto"/>
        <w:ind w:left="360"/>
        <w:jc w:val="both"/>
        <w:rPr>
          <w:rFonts w:ascii="Times New Roman" w:hAnsi="Times New Roman"/>
          <w:sz w:val="28"/>
          <w:szCs w:val="28"/>
          <w:lang w:val="ru-RU"/>
        </w:rPr>
      </w:pPr>
      <w:hyperlink r:id="rId10" w:history="1"/>
    </w:p>
    <w:p w:rsidR="00307AA6" w:rsidRDefault="00DA7107">
      <w:pPr>
        <w:pStyle w:val="Style9"/>
        <w:widowControl/>
        <w:tabs>
          <w:tab w:val="left" w:pos="984"/>
        </w:tabs>
        <w:spacing w:line="240" w:lineRule="auto"/>
        <w:ind w:firstLine="0"/>
        <w:rPr>
          <w:b/>
          <w:sz w:val="28"/>
          <w:szCs w:val="28"/>
        </w:rPr>
      </w:pPr>
      <w:r>
        <w:rPr>
          <w:b/>
          <w:sz w:val="28"/>
          <w:szCs w:val="28"/>
        </w:rPr>
        <w:t xml:space="preserve">2. </w:t>
      </w:r>
      <w:r>
        <w:rPr>
          <w:rStyle w:val="FontStyle22"/>
          <w:b/>
          <w:sz w:val="28"/>
          <w:szCs w:val="28"/>
        </w:rPr>
        <w:t>Действия при бытовых отравлениях, укусе животными и насекомыми</w:t>
      </w:r>
      <w:r>
        <w:rPr>
          <w:b/>
          <w:sz w:val="28"/>
          <w:szCs w:val="28"/>
        </w:rPr>
        <w:t>.</w:t>
      </w:r>
    </w:p>
    <w:p w:rsidR="00307AA6" w:rsidRDefault="00DA7107">
      <w:pPr>
        <w:pStyle w:val="1"/>
        <w:spacing w:beforeAutospacing="0" w:afterAutospacing="0"/>
        <w:jc w:val="both"/>
        <w:rPr>
          <w:rFonts w:ascii="Times New Roman" w:hAnsi="Times New Roman" w:hint="default"/>
          <w:sz w:val="28"/>
          <w:szCs w:val="28"/>
          <w:lang w:val="ru-RU"/>
        </w:rPr>
      </w:pPr>
      <w:r>
        <w:rPr>
          <w:rFonts w:ascii="Times New Roman" w:hAnsi="Times New Roman" w:hint="default"/>
          <w:sz w:val="28"/>
          <w:szCs w:val="28"/>
          <w:lang w:val="ru-RU"/>
        </w:rPr>
        <w:t>Первая помощь при укусах: пошаговый алгоритм действий</w:t>
      </w:r>
    </w:p>
    <w:p w:rsidR="00307AA6" w:rsidRDefault="00DA7107">
      <w:pPr>
        <w:pStyle w:val="ad"/>
        <w:spacing w:beforeAutospacing="0" w:afterAutospacing="0" w:line="240" w:lineRule="auto"/>
        <w:jc w:val="both"/>
        <w:rPr>
          <w:sz w:val="28"/>
          <w:szCs w:val="28"/>
          <w:lang w:val="ru-RU"/>
        </w:rPr>
      </w:pPr>
      <w:r>
        <w:rPr>
          <w:sz w:val="28"/>
          <w:szCs w:val="28"/>
          <w:lang w:val="ru-RU"/>
        </w:rPr>
        <w:t xml:space="preserve">Содержание </w:t>
      </w:r>
    </w:p>
    <w:p w:rsidR="00307AA6" w:rsidRDefault="00DA7107">
      <w:pPr>
        <w:pStyle w:val="ad"/>
        <w:spacing w:beforeAutospacing="0" w:afterAutospacing="0" w:line="240" w:lineRule="auto"/>
        <w:jc w:val="both"/>
        <w:rPr>
          <w:sz w:val="28"/>
          <w:szCs w:val="28"/>
          <w:lang w:val="ru-RU"/>
        </w:rPr>
      </w:pPr>
      <w:r>
        <w:rPr>
          <w:sz w:val="28"/>
          <w:szCs w:val="28"/>
          <w:lang w:val="ru-RU"/>
        </w:rPr>
        <w:t>С укусами животных, насекомых человек сталкивается на протяжении всей своей жизни. Нужно уметь правильно реагировать в таких ситуациях. Неосторожные действия могут привести к осложнениям, негативным последствиям. Первая помощь при укусах должна быть оказана своевременно, так как яд многих представителей животного мира опасен для людей. Болезни, которые можно получить после укуса, лечатся долго и тяжело.</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Укусы ядовитых змей</w:t>
      </w:r>
    </w:p>
    <w:p w:rsidR="00307AA6" w:rsidRDefault="00DA7107">
      <w:pPr>
        <w:pStyle w:val="ad"/>
        <w:spacing w:beforeAutospacing="0" w:afterAutospacing="0" w:line="240" w:lineRule="auto"/>
        <w:jc w:val="both"/>
        <w:rPr>
          <w:sz w:val="28"/>
          <w:szCs w:val="28"/>
          <w:lang w:val="ru-RU"/>
        </w:rPr>
      </w:pPr>
      <w:r>
        <w:rPr>
          <w:sz w:val="28"/>
          <w:szCs w:val="28"/>
          <w:lang w:val="ru-RU"/>
        </w:rPr>
        <w:lastRenderedPageBreak/>
        <w:t>Встреча со змеями — нередкое явление. При отдыхе на природе, работе в поле можно неожиданно встретить представителя этого вида. Большинство змей стараются избегать прямого контакта с людьми, уползают и прячутся. Но бывает, что, не заметив, человек наступает на хвост или близко подходит к гнезду рептилии.</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2472055" cy="1509395"/>
            <wp:effectExtent l="19050" t="0" r="4326" b="0"/>
            <wp:docPr id="5"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1" descr="IMG_256"/>
                    <pic:cNvPicPr>
                      <a:picLocks noChangeAspect="1"/>
                    </pic:cNvPicPr>
                  </pic:nvPicPr>
                  <pic:blipFill>
                    <a:blip r:embed="rId11" cstate="print"/>
                    <a:stretch>
                      <a:fillRect/>
                    </a:stretch>
                  </pic:blipFill>
                  <pic:spPr>
                    <a:xfrm>
                      <a:off x="0" y="0"/>
                      <a:ext cx="2486515" cy="1518582"/>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 укуса</w:t>
      </w:r>
    </w:p>
    <w:p w:rsidR="00307AA6" w:rsidRDefault="00DA7107">
      <w:pPr>
        <w:pStyle w:val="ad"/>
        <w:spacing w:beforeAutospacing="0" w:afterAutospacing="0" w:line="240" w:lineRule="auto"/>
        <w:jc w:val="both"/>
        <w:rPr>
          <w:sz w:val="28"/>
          <w:szCs w:val="28"/>
        </w:rPr>
      </w:pPr>
      <w:r>
        <w:rPr>
          <w:sz w:val="28"/>
          <w:szCs w:val="28"/>
          <w:lang w:val="ru-RU"/>
        </w:rPr>
        <w:t xml:space="preserve">При поражении человека некоторые змеи впрыскивают обезболивающие вещества, поэтому укус будет незаметен. </w:t>
      </w:r>
      <w:r>
        <w:rPr>
          <w:sz w:val="28"/>
          <w:szCs w:val="28"/>
        </w:rPr>
        <w:t>По этой причине надо знать признаки атаки змеи:</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один или два прокола кожи на месте укуса;</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похолодание конечностей;</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болезненность, жжение на месте поражения;</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отёк и покраснение;</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затруднение глотания;</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снижение температуры тела;</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общая слабость;</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тошнота, рвота;</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спутанность сознания;</w:t>
      </w:r>
    </w:p>
    <w:p w:rsidR="00307AA6" w:rsidRDefault="00DA7107">
      <w:pPr>
        <w:numPr>
          <w:ilvl w:val="0"/>
          <w:numId w:val="14"/>
        </w:numPr>
        <w:tabs>
          <w:tab w:val="clear" w:pos="720"/>
        </w:tabs>
        <w:spacing w:after="0" w:line="240" w:lineRule="auto"/>
        <w:ind w:left="0" w:firstLine="851"/>
        <w:jc w:val="both"/>
        <w:rPr>
          <w:rFonts w:ascii="Times New Roman" w:hAnsi="Times New Roman"/>
          <w:sz w:val="28"/>
          <w:szCs w:val="28"/>
        </w:rPr>
      </w:pPr>
      <w:r>
        <w:rPr>
          <w:rFonts w:ascii="Times New Roman" w:hAnsi="Times New Roman"/>
          <w:sz w:val="28"/>
          <w:szCs w:val="28"/>
        </w:rPr>
        <w:t>непроизвольное мочеиспускание и дефекация;</w:t>
      </w:r>
    </w:p>
    <w:p w:rsidR="00307AA6" w:rsidRDefault="00DA7107">
      <w:pPr>
        <w:numPr>
          <w:ilvl w:val="0"/>
          <w:numId w:val="14"/>
        </w:numPr>
        <w:tabs>
          <w:tab w:val="clear" w:pos="720"/>
        </w:tabs>
        <w:spacing w:after="0" w:line="240" w:lineRule="auto"/>
        <w:ind w:left="0" w:firstLine="851"/>
        <w:rPr>
          <w:rFonts w:ascii="Times New Roman" w:hAnsi="Times New Roman"/>
          <w:sz w:val="28"/>
          <w:szCs w:val="28"/>
        </w:rPr>
      </w:pPr>
      <w:r>
        <w:rPr>
          <w:rFonts w:ascii="Times New Roman" w:hAnsi="Times New Roman"/>
          <w:sz w:val="28"/>
          <w:szCs w:val="28"/>
        </w:rPr>
        <w:t>потеря сознания.</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3053715" cy="2644775"/>
            <wp:effectExtent l="19050" t="0" r="0" b="0"/>
            <wp:docPr id="10" name="Изображение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 2" descr="IMG_257"/>
                    <pic:cNvPicPr>
                      <a:picLocks noChangeAspect="1"/>
                    </pic:cNvPicPr>
                  </pic:nvPicPr>
                  <pic:blipFill>
                    <a:blip r:embed="rId12" cstate="print"/>
                    <a:stretch>
                      <a:fillRect/>
                    </a:stretch>
                  </pic:blipFill>
                  <pic:spPr>
                    <a:xfrm>
                      <a:off x="0" y="0"/>
                      <a:ext cx="3054456" cy="2645941"/>
                    </a:xfrm>
                    <a:prstGeom prst="rect">
                      <a:avLst/>
                    </a:prstGeom>
                    <a:noFill/>
                    <a:ln w="9525">
                      <a:noFill/>
                    </a:ln>
                  </pic:spPr>
                </pic:pic>
              </a:graphicData>
            </a:graphic>
          </wp:inline>
        </w:drawing>
      </w:r>
    </w:p>
    <w:p w:rsidR="00307AA6" w:rsidRDefault="00DA7107">
      <w:pPr>
        <w:pStyle w:val="ad"/>
        <w:spacing w:beforeAutospacing="0" w:afterAutospacing="0" w:line="240" w:lineRule="auto"/>
        <w:jc w:val="both"/>
        <w:rPr>
          <w:sz w:val="28"/>
          <w:szCs w:val="28"/>
          <w:lang w:val="ru-RU"/>
        </w:rPr>
      </w:pPr>
      <w:r>
        <w:rPr>
          <w:sz w:val="28"/>
          <w:szCs w:val="28"/>
          <w:lang w:val="ru-RU"/>
        </w:rPr>
        <w:t xml:space="preserve">Признаки могут немного отличаться в зависимости от вида змеи, которая укусила. Степень выраженности симптомов зависит от возраста пострадавшего </w:t>
      </w:r>
      <w:r>
        <w:rPr>
          <w:sz w:val="28"/>
          <w:szCs w:val="28"/>
          <w:lang w:val="ru-RU"/>
        </w:rPr>
        <w:lastRenderedPageBreak/>
        <w:t>человека, его иммунитета, разновидности змеи. Большое значение имеет состояние зубов рептилии, место укуса и поведение человека после травмы.</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Первая помощь при укусе змеи</w:t>
      </w:r>
    </w:p>
    <w:p w:rsidR="00307AA6" w:rsidRDefault="00DA7107">
      <w:pPr>
        <w:pStyle w:val="ad"/>
        <w:spacing w:beforeAutospacing="0" w:afterAutospacing="0" w:line="240" w:lineRule="auto"/>
        <w:jc w:val="both"/>
        <w:rPr>
          <w:sz w:val="28"/>
          <w:szCs w:val="28"/>
        </w:rPr>
      </w:pPr>
      <w:r>
        <w:rPr>
          <w:sz w:val="28"/>
          <w:szCs w:val="28"/>
          <w:lang w:val="ru-RU"/>
        </w:rPr>
        <w:t xml:space="preserve">Человека после укуса нужно положить и успокоить, это позволит не распространять яд по телу. Часто змея не отцепляет зубы от пострадавшего, нужно аккуратно её снять и уничтожить, но не выбрасывать. Специалистам может понадобиться рассмотреть вид змеи. Нужно иметь в виду, что убить этих пресмыкающихся не так просто, например, остриё лопаты будет соскальзывать. </w:t>
      </w:r>
      <w:r>
        <w:rPr>
          <w:sz w:val="28"/>
          <w:szCs w:val="28"/>
        </w:rPr>
        <w:t>Надо пользоваться несколькими инструментами одновременно.</w:t>
      </w:r>
    </w:p>
    <w:p w:rsidR="00307AA6" w:rsidRDefault="00DA7107">
      <w:pPr>
        <w:pStyle w:val="ad"/>
        <w:spacing w:beforeAutospacing="0" w:afterAutospacing="0" w:line="240" w:lineRule="auto"/>
        <w:jc w:val="both"/>
        <w:rPr>
          <w:i/>
          <w:sz w:val="28"/>
          <w:szCs w:val="28"/>
        </w:rPr>
      </w:pPr>
      <w:r>
        <w:rPr>
          <w:i/>
          <w:sz w:val="28"/>
          <w:szCs w:val="28"/>
        </w:rPr>
        <w:t>Алгоритм первой помощи:</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Необходимо сразу вызвать спасателей, врачей, сообщить родным или на ближайшую базу отдыха. При этом следует наблюдать за пострадавшим человеком. Если на месте укуса нет покраснения, отёка, жжения, то кусала неядовитая змея.</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Место укуса освободить от одежды, чтобы не было давления и отёка.</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Нужно дать любой препарат от аллергии, чтобы избежать шока.</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Давать пить много тёплой жидкости.</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Укушенную конечность обездвижить, как это делают при переломах.</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Отсасывать яд можно только в течение 10 минут после укуса, потом эта процедура теряет эффективность. Лучше делать это резиновой грушей. Ртом можно, но при условии, что в ротовой полости нет ранок.</w:t>
      </w:r>
    </w:p>
    <w:p w:rsidR="00307AA6" w:rsidRDefault="00DA7107">
      <w:pPr>
        <w:numPr>
          <w:ilvl w:val="0"/>
          <w:numId w:val="15"/>
        </w:numPr>
        <w:tabs>
          <w:tab w:val="clear" w:pos="720"/>
        </w:tabs>
        <w:spacing w:after="0" w:line="240" w:lineRule="auto"/>
        <w:ind w:left="0" w:firstLine="851"/>
        <w:jc w:val="both"/>
        <w:rPr>
          <w:rFonts w:ascii="Times New Roman" w:hAnsi="Times New Roman"/>
          <w:sz w:val="28"/>
          <w:szCs w:val="28"/>
          <w:lang w:val="ru-RU"/>
        </w:rPr>
      </w:pPr>
      <w:r>
        <w:rPr>
          <w:rFonts w:ascii="Times New Roman" w:hAnsi="Times New Roman"/>
          <w:sz w:val="28"/>
          <w:szCs w:val="28"/>
          <w:lang w:val="ru-RU"/>
        </w:rPr>
        <w:t>Затем поверхность обрабатывается дезинфицирующим препаратом, например, зелёнкой, но не спиртом.</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Нежелательные действия</w:t>
      </w:r>
    </w:p>
    <w:p w:rsidR="00307AA6" w:rsidRDefault="00DA7107">
      <w:pPr>
        <w:pStyle w:val="ad"/>
        <w:spacing w:beforeAutospacing="0" w:afterAutospacing="0" w:line="240" w:lineRule="auto"/>
        <w:jc w:val="both"/>
        <w:rPr>
          <w:sz w:val="28"/>
          <w:szCs w:val="28"/>
          <w:lang w:val="ru-RU"/>
        </w:rPr>
      </w:pPr>
      <w:r>
        <w:rPr>
          <w:sz w:val="28"/>
          <w:szCs w:val="28"/>
          <w:lang w:val="ru-RU"/>
        </w:rPr>
        <w:t>Нельзя прижигать, разрезать пораженное место. Также не следует накладывать жгут выше места нахождения повреждения, это не остановит распространение яда. Нельзя прикладывать к повреждённому участку землю, траву. Это способствует заражению. Укушенному человеку категорически нельзя употреблять алкогольные напитки и кофе, это ухудшит его состояние.</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Укусы пауков</w:t>
      </w:r>
    </w:p>
    <w:p w:rsidR="00307AA6" w:rsidRDefault="00DA7107">
      <w:pPr>
        <w:pStyle w:val="ad"/>
        <w:spacing w:beforeAutospacing="0" w:afterAutospacing="0" w:line="240" w:lineRule="auto"/>
        <w:jc w:val="both"/>
        <w:rPr>
          <w:sz w:val="28"/>
          <w:szCs w:val="28"/>
          <w:lang w:val="ru-RU"/>
        </w:rPr>
      </w:pPr>
      <w:r>
        <w:rPr>
          <w:sz w:val="28"/>
          <w:szCs w:val="28"/>
          <w:lang w:val="ru-RU"/>
        </w:rPr>
        <w:t>Все пауки ядовиты, так как они являются хищниками. Но яд домашних пауков не смертельный, не приносит человеку большого беспокойства. Маленькие домашние обитатели этого вида стараются не встречаться с человеком, их трудно разозлить и спровоцировать на укус. Паук-отшельник, птицеед и каракурт более опасны, но тоже не станут охотиться на людей. При определённой осторожности укусов можно избежать.</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 укусов</w:t>
      </w:r>
    </w:p>
    <w:p w:rsidR="00307AA6" w:rsidRDefault="00DA7107">
      <w:pPr>
        <w:pStyle w:val="ad"/>
        <w:spacing w:beforeAutospacing="0" w:afterAutospacing="0" w:line="240" w:lineRule="auto"/>
        <w:jc w:val="both"/>
        <w:rPr>
          <w:sz w:val="28"/>
          <w:szCs w:val="28"/>
          <w:lang w:val="ru-RU"/>
        </w:rPr>
      </w:pPr>
      <w:r>
        <w:rPr>
          <w:sz w:val="28"/>
          <w:szCs w:val="28"/>
          <w:lang w:val="ru-RU"/>
        </w:rPr>
        <w:t>Признаки нападения пауков будут зависеть от их разновидности, выделяются основные симптомы:</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lang w:val="ru-RU"/>
        </w:rPr>
      </w:pPr>
      <w:r>
        <w:rPr>
          <w:rFonts w:ascii="Times New Roman" w:hAnsi="Times New Roman"/>
          <w:sz w:val="28"/>
          <w:szCs w:val="28"/>
          <w:lang w:val="ru-RU"/>
        </w:rPr>
        <w:t>болезненность в месте укуса от терпимой до невыносимой боли;</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t>покраснение;</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t>отёк;</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t>жжение;</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lastRenderedPageBreak/>
        <w:t>общее недомогание;</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t>судороги;</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t>снижение артериального давления;</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rPr>
      </w:pPr>
      <w:r>
        <w:rPr>
          <w:rFonts w:ascii="Times New Roman" w:hAnsi="Times New Roman"/>
          <w:sz w:val="28"/>
          <w:szCs w:val="28"/>
        </w:rPr>
        <w:t>постоянная сонливость;</w:t>
      </w:r>
    </w:p>
    <w:p w:rsidR="00307AA6" w:rsidRDefault="00DA7107">
      <w:pPr>
        <w:numPr>
          <w:ilvl w:val="0"/>
          <w:numId w:val="16"/>
        </w:numPr>
        <w:tabs>
          <w:tab w:val="clear" w:pos="720"/>
        </w:tabs>
        <w:spacing w:after="0" w:line="240" w:lineRule="auto"/>
        <w:ind w:left="0" w:firstLine="993"/>
        <w:jc w:val="both"/>
        <w:rPr>
          <w:rFonts w:ascii="Times New Roman" w:hAnsi="Times New Roman"/>
          <w:sz w:val="28"/>
          <w:szCs w:val="28"/>
          <w:lang w:val="ru-RU"/>
        </w:rPr>
      </w:pPr>
      <w:r>
        <w:rPr>
          <w:rFonts w:ascii="Times New Roman" w:hAnsi="Times New Roman"/>
          <w:sz w:val="28"/>
          <w:szCs w:val="28"/>
          <w:lang w:val="ru-RU"/>
        </w:rPr>
        <w:t>плохое переваривание пищи в виде неукротимой диареи;</w:t>
      </w:r>
    </w:p>
    <w:p w:rsidR="00307AA6" w:rsidRDefault="00DA7107">
      <w:pPr>
        <w:pStyle w:val="ad"/>
        <w:spacing w:beforeAutospacing="0" w:afterAutospacing="0" w:line="240" w:lineRule="auto"/>
        <w:jc w:val="both"/>
        <w:rPr>
          <w:sz w:val="28"/>
          <w:szCs w:val="28"/>
          <w:lang w:val="ru-RU"/>
        </w:rPr>
      </w:pPr>
      <w:r>
        <w:rPr>
          <w:sz w:val="28"/>
          <w:szCs w:val="28"/>
          <w:lang w:val="ru-RU"/>
        </w:rPr>
        <w:t>В тяжёлых случаях развивается почечная недостаточность.</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2702560" cy="2026920"/>
            <wp:effectExtent l="19050" t="0" r="2215" b="0"/>
            <wp:docPr id="9" name="Изображение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3" descr="IMG_258"/>
                    <pic:cNvPicPr>
                      <a:picLocks noChangeAspect="1"/>
                    </pic:cNvPicPr>
                  </pic:nvPicPr>
                  <pic:blipFill>
                    <a:blip r:embed="rId13" cstate="print"/>
                    <a:stretch>
                      <a:fillRect/>
                    </a:stretch>
                  </pic:blipFill>
                  <pic:spPr>
                    <a:xfrm>
                      <a:off x="0" y="0"/>
                      <a:ext cx="2717550" cy="2038260"/>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Первая помощь при укусе паука</w:t>
      </w:r>
    </w:p>
    <w:p w:rsidR="00307AA6" w:rsidRDefault="00DA7107">
      <w:pPr>
        <w:pStyle w:val="ad"/>
        <w:spacing w:beforeAutospacing="0" w:afterAutospacing="0" w:line="240" w:lineRule="auto"/>
        <w:jc w:val="both"/>
        <w:rPr>
          <w:sz w:val="28"/>
          <w:szCs w:val="28"/>
        </w:rPr>
      </w:pPr>
      <w:r>
        <w:rPr>
          <w:sz w:val="28"/>
          <w:szCs w:val="28"/>
          <w:lang w:val="ru-RU"/>
        </w:rPr>
        <w:t xml:space="preserve">Помощь должна зависеть от вида насекомого. Не специалисту трудно разобраться в таких тонкостях. </w:t>
      </w:r>
      <w:r>
        <w:rPr>
          <w:sz w:val="28"/>
          <w:szCs w:val="28"/>
        </w:rPr>
        <w:t>По этой причине действия должны быть общего характера:</w:t>
      </w:r>
    </w:p>
    <w:p w:rsidR="00307AA6" w:rsidRDefault="00DA7107">
      <w:pPr>
        <w:numPr>
          <w:ilvl w:val="0"/>
          <w:numId w:val="17"/>
        </w:numPr>
        <w:spacing w:after="0" w:line="240" w:lineRule="auto"/>
        <w:jc w:val="both"/>
        <w:rPr>
          <w:rFonts w:ascii="Times New Roman" w:hAnsi="Times New Roman"/>
          <w:sz w:val="28"/>
          <w:szCs w:val="28"/>
          <w:lang w:val="ru-RU"/>
        </w:rPr>
      </w:pPr>
      <w:r>
        <w:rPr>
          <w:rFonts w:ascii="Times New Roman" w:hAnsi="Times New Roman"/>
          <w:sz w:val="28"/>
          <w:szCs w:val="28"/>
          <w:lang w:val="ru-RU"/>
        </w:rPr>
        <w:t>Участок укуса надо обложить холодным компрессом.</w:t>
      </w:r>
    </w:p>
    <w:p w:rsidR="00307AA6" w:rsidRDefault="00DA7107">
      <w:pPr>
        <w:numPr>
          <w:ilvl w:val="0"/>
          <w:numId w:val="17"/>
        </w:numPr>
        <w:spacing w:after="0" w:line="240" w:lineRule="auto"/>
        <w:jc w:val="both"/>
        <w:rPr>
          <w:rFonts w:ascii="Times New Roman" w:hAnsi="Times New Roman"/>
          <w:sz w:val="28"/>
          <w:szCs w:val="28"/>
          <w:lang w:val="ru-RU"/>
        </w:rPr>
      </w:pPr>
      <w:r>
        <w:rPr>
          <w:rFonts w:ascii="Times New Roman" w:hAnsi="Times New Roman"/>
          <w:sz w:val="28"/>
          <w:szCs w:val="28"/>
          <w:lang w:val="ru-RU"/>
        </w:rPr>
        <w:t>Дети и пожилые люди должны быть направлены в больницу.</w:t>
      </w:r>
    </w:p>
    <w:p w:rsidR="00307AA6" w:rsidRDefault="00DA7107">
      <w:pPr>
        <w:numPr>
          <w:ilvl w:val="0"/>
          <w:numId w:val="17"/>
        </w:numPr>
        <w:spacing w:after="0" w:line="240" w:lineRule="auto"/>
        <w:jc w:val="both"/>
        <w:rPr>
          <w:rFonts w:ascii="Times New Roman" w:hAnsi="Times New Roman"/>
          <w:sz w:val="28"/>
          <w:szCs w:val="28"/>
        </w:rPr>
      </w:pPr>
      <w:r>
        <w:rPr>
          <w:rFonts w:ascii="Times New Roman" w:hAnsi="Times New Roman"/>
          <w:sz w:val="28"/>
          <w:szCs w:val="28"/>
          <w:lang w:val="ru-RU"/>
        </w:rPr>
        <w:t xml:space="preserve">Внутрь надо принять таблетку от аллергии. </w:t>
      </w:r>
      <w:r>
        <w:rPr>
          <w:rFonts w:ascii="Times New Roman" w:hAnsi="Times New Roman"/>
          <w:sz w:val="28"/>
          <w:szCs w:val="28"/>
        </w:rPr>
        <w:t>При повышении температуры – Парацетамол.</w:t>
      </w:r>
    </w:p>
    <w:p w:rsidR="00307AA6" w:rsidRDefault="00DA7107">
      <w:pPr>
        <w:numPr>
          <w:ilvl w:val="0"/>
          <w:numId w:val="17"/>
        </w:numPr>
        <w:spacing w:after="0" w:line="240" w:lineRule="auto"/>
        <w:jc w:val="both"/>
        <w:rPr>
          <w:rFonts w:ascii="Times New Roman" w:hAnsi="Times New Roman"/>
          <w:sz w:val="28"/>
          <w:szCs w:val="28"/>
          <w:lang w:val="ru-RU"/>
        </w:rPr>
      </w:pPr>
      <w:r>
        <w:rPr>
          <w:rFonts w:ascii="Times New Roman" w:hAnsi="Times New Roman"/>
          <w:sz w:val="28"/>
          <w:szCs w:val="28"/>
          <w:lang w:val="ru-RU"/>
        </w:rPr>
        <w:t>Для снижения интоксикации нужно пить много жидкости.</w:t>
      </w:r>
    </w:p>
    <w:p w:rsidR="00307AA6" w:rsidRDefault="00DA7107">
      <w:pPr>
        <w:numPr>
          <w:ilvl w:val="0"/>
          <w:numId w:val="17"/>
        </w:numPr>
        <w:spacing w:after="0" w:line="240" w:lineRule="auto"/>
        <w:jc w:val="both"/>
        <w:rPr>
          <w:rFonts w:ascii="Times New Roman" w:hAnsi="Times New Roman"/>
          <w:sz w:val="28"/>
          <w:szCs w:val="28"/>
          <w:lang w:val="ru-RU"/>
        </w:rPr>
      </w:pPr>
      <w:r>
        <w:rPr>
          <w:rFonts w:ascii="Times New Roman" w:hAnsi="Times New Roman"/>
          <w:sz w:val="28"/>
          <w:szCs w:val="28"/>
          <w:lang w:val="ru-RU"/>
        </w:rPr>
        <w:t>Если состояние пострадавшего человека ухудшится, необходимо обратиться в больницу.</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Что нельзя делать после укуса</w:t>
      </w:r>
    </w:p>
    <w:p w:rsidR="00307AA6" w:rsidRDefault="00DA7107">
      <w:pPr>
        <w:pStyle w:val="ad"/>
        <w:spacing w:beforeAutospacing="0" w:afterAutospacing="0" w:line="240" w:lineRule="auto"/>
        <w:jc w:val="both"/>
        <w:rPr>
          <w:sz w:val="28"/>
          <w:szCs w:val="28"/>
          <w:lang w:val="ru-RU"/>
        </w:rPr>
      </w:pPr>
      <w:r>
        <w:rPr>
          <w:sz w:val="28"/>
          <w:szCs w:val="28"/>
          <w:lang w:val="ru-RU"/>
        </w:rPr>
        <w:t>После укуса не надо двигаться, это способствует продвижению яда по организму. Пострадавший человек должен лежать горизонтально, неподвижно. Не надо надеяться на свои силы, лучше вызвать врачей, особенно при ухудшении состояния пострадавшего.</w:t>
      </w:r>
    </w:p>
    <w:p w:rsidR="00307AA6" w:rsidRDefault="00DA7107">
      <w:pPr>
        <w:pStyle w:val="ad"/>
        <w:spacing w:beforeAutospacing="0" w:afterAutospacing="0" w:line="240" w:lineRule="auto"/>
        <w:jc w:val="both"/>
        <w:rPr>
          <w:sz w:val="28"/>
          <w:szCs w:val="28"/>
          <w:lang w:val="ru-RU"/>
        </w:rPr>
      </w:pPr>
      <w:r>
        <w:rPr>
          <w:sz w:val="28"/>
          <w:szCs w:val="28"/>
          <w:lang w:val="ru-RU"/>
        </w:rPr>
        <w:t>веществ по телу.</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 клеща</w:t>
      </w:r>
    </w:p>
    <w:p w:rsidR="00307AA6" w:rsidRDefault="00DA7107">
      <w:pPr>
        <w:pStyle w:val="ad"/>
        <w:spacing w:beforeAutospacing="0" w:afterAutospacing="0" w:line="240" w:lineRule="auto"/>
        <w:jc w:val="both"/>
        <w:rPr>
          <w:sz w:val="28"/>
          <w:szCs w:val="28"/>
          <w:lang w:val="ru-RU"/>
        </w:rPr>
      </w:pPr>
      <w:r>
        <w:rPr>
          <w:sz w:val="28"/>
          <w:szCs w:val="28"/>
          <w:lang w:val="ru-RU"/>
        </w:rPr>
        <w:t>Опасность клещей в том, что они переносят тяжёлые заболевания – энцефалит, боррелиоз.</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4773930" cy="2386965"/>
            <wp:effectExtent l="19050" t="0" r="7531" b="0"/>
            <wp:docPr id="6" name="Изображение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6" descr="IMG_261"/>
                    <pic:cNvPicPr>
                      <a:picLocks noChangeAspect="1"/>
                    </pic:cNvPicPr>
                  </pic:nvPicPr>
                  <pic:blipFill>
                    <a:blip r:embed="rId14" cstate="print"/>
                    <a:stretch>
                      <a:fillRect/>
                    </a:stretch>
                  </pic:blipFill>
                  <pic:spPr>
                    <a:xfrm>
                      <a:off x="0" y="0"/>
                      <a:ext cx="4778252" cy="2389397"/>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 укуса</w:t>
      </w:r>
    </w:p>
    <w:p w:rsidR="00307AA6" w:rsidRDefault="00DA7107">
      <w:pPr>
        <w:pStyle w:val="ad"/>
        <w:spacing w:beforeAutospacing="0" w:afterAutospacing="0" w:line="240" w:lineRule="auto"/>
        <w:jc w:val="both"/>
        <w:rPr>
          <w:sz w:val="28"/>
          <w:szCs w:val="28"/>
          <w:lang w:val="ru-RU"/>
        </w:rPr>
      </w:pPr>
      <w:r>
        <w:rPr>
          <w:sz w:val="28"/>
          <w:szCs w:val="28"/>
          <w:lang w:val="ru-RU"/>
        </w:rPr>
        <w:t>Обычно первые симптомы проявляются не сразу. Только через несколько часов начинается недомогание, и человек решает осмотреть себя и одежду.</w:t>
      </w:r>
    </w:p>
    <w:p w:rsidR="00307AA6" w:rsidRDefault="00DA7107">
      <w:pPr>
        <w:pStyle w:val="ad"/>
        <w:spacing w:beforeAutospacing="0" w:afterAutospacing="0" w:line="240" w:lineRule="auto"/>
        <w:jc w:val="both"/>
        <w:rPr>
          <w:sz w:val="28"/>
          <w:szCs w:val="28"/>
        </w:rPr>
      </w:pPr>
      <w:r>
        <w:rPr>
          <w:sz w:val="28"/>
          <w:szCs w:val="28"/>
        </w:rPr>
        <w:t>Основные признаки:</w:t>
      </w:r>
    </w:p>
    <w:p w:rsidR="00307AA6" w:rsidRDefault="00DA7107">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общая слабость;</w:t>
      </w:r>
    </w:p>
    <w:p w:rsidR="00307AA6" w:rsidRDefault="00DA7107">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сонливость;</w:t>
      </w:r>
    </w:p>
    <w:p w:rsidR="00307AA6" w:rsidRDefault="00DA7107">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озноб;</w:t>
      </w:r>
    </w:p>
    <w:p w:rsidR="00307AA6" w:rsidRDefault="00DA7107">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повышение температуры;</w:t>
      </w:r>
    </w:p>
    <w:p w:rsidR="00307AA6" w:rsidRDefault="00DA7107">
      <w:pPr>
        <w:numPr>
          <w:ilvl w:val="0"/>
          <w:numId w:val="18"/>
        </w:numPr>
        <w:spacing w:after="0" w:line="240" w:lineRule="auto"/>
        <w:jc w:val="both"/>
        <w:rPr>
          <w:rFonts w:ascii="Times New Roman" w:hAnsi="Times New Roman"/>
          <w:sz w:val="28"/>
          <w:szCs w:val="28"/>
        </w:rPr>
      </w:pPr>
      <w:r>
        <w:rPr>
          <w:rFonts w:ascii="Times New Roman" w:hAnsi="Times New Roman"/>
          <w:sz w:val="28"/>
          <w:szCs w:val="28"/>
        </w:rPr>
        <w:t>светобоязнь.</w:t>
      </w:r>
    </w:p>
    <w:p w:rsidR="00307AA6" w:rsidRDefault="00DA7107">
      <w:pPr>
        <w:pStyle w:val="ad"/>
        <w:spacing w:beforeAutospacing="0" w:afterAutospacing="0" w:line="240" w:lineRule="auto"/>
        <w:jc w:val="both"/>
        <w:rPr>
          <w:sz w:val="28"/>
          <w:szCs w:val="28"/>
          <w:lang w:val="ru-RU"/>
        </w:rPr>
      </w:pPr>
      <w:r>
        <w:rPr>
          <w:sz w:val="28"/>
          <w:szCs w:val="28"/>
          <w:lang w:val="ru-RU"/>
        </w:rPr>
        <w:t>Скорость появления симптомов зависит от числа клещей и особенностей иммунитета пострадавшего человека. Быстро развивается реакция у детей и людей пожилого возраста.</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Первая помощь при укусе клеща</w:t>
      </w:r>
    </w:p>
    <w:p w:rsidR="00307AA6" w:rsidRDefault="00DA7107">
      <w:pPr>
        <w:pStyle w:val="ad"/>
        <w:spacing w:beforeAutospacing="0" w:afterAutospacing="0" w:line="240" w:lineRule="auto"/>
        <w:jc w:val="both"/>
        <w:rPr>
          <w:sz w:val="28"/>
          <w:szCs w:val="28"/>
          <w:lang w:val="ru-RU"/>
        </w:rPr>
      </w:pPr>
      <w:r>
        <w:rPr>
          <w:sz w:val="28"/>
          <w:szCs w:val="28"/>
          <w:lang w:val="ru-RU"/>
        </w:rPr>
        <w:t>Алгоритм первой помощи при укусе клеща:</w:t>
      </w:r>
    </w:p>
    <w:p w:rsidR="00307AA6" w:rsidRDefault="00DA7107">
      <w:pPr>
        <w:numPr>
          <w:ilvl w:val="0"/>
          <w:numId w:val="19"/>
        </w:numPr>
        <w:spacing w:after="0" w:line="240" w:lineRule="auto"/>
        <w:jc w:val="both"/>
        <w:rPr>
          <w:rFonts w:ascii="Times New Roman" w:hAnsi="Times New Roman"/>
          <w:sz w:val="28"/>
          <w:szCs w:val="28"/>
          <w:lang w:val="ru-RU"/>
        </w:rPr>
      </w:pPr>
      <w:r>
        <w:rPr>
          <w:rFonts w:ascii="Times New Roman" w:hAnsi="Times New Roman"/>
          <w:sz w:val="28"/>
          <w:szCs w:val="28"/>
          <w:lang w:val="ru-RU"/>
        </w:rPr>
        <w:t>Нужно немедленно удалить клеща, как только человек его обнаружил. Если пострадавший инфицирован, то количество вируса будет увеличиваться, пока клеща не убрали. Удалять его нужно вместе с головкой при помощи петли из нити или пинцета.</w:t>
      </w:r>
    </w:p>
    <w:p w:rsidR="00307AA6" w:rsidRDefault="00DA7107">
      <w:pPr>
        <w:numPr>
          <w:ilvl w:val="0"/>
          <w:numId w:val="19"/>
        </w:numPr>
        <w:spacing w:after="0" w:line="240" w:lineRule="auto"/>
        <w:jc w:val="both"/>
        <w:rPr>
          <w:rFonts w:ascii="Times New Roman" w:hAnsi="Times New Roman"/>
          <w:sz w:val="28"/>
          <w:szCs w:val="28"/>
        </w:rPr>
      </w:pPr>
      <w:r>
        <w:rPr>
          <w:rFonts w:ascii="Times New Roman" w:hAnsi="Times New Roman"/>
          <w:sz w:val="28"/>
          <w:szCs w:val="28"/>
          <w:lang w:val="ru-RU"/>
        </w:rPr>
        <w:t xml:space="preserve">Насекомое не надо выбрасывать. В течение двух дней его можно сдать в лабораторию на анализ по поводу наличия инфекции. </w:t>
      </w:r>
      <w:r>
        <w:rPr>
          <w:rFonts w:ascii="Times New Roman" w:hAnsi="Times New Roman"/>
          <w:sz w:val="28"/>
          <w:szCs w:val="28"/>
        </w:rPr>
        <w:t>Его помещают в чистую баночку.</w:t>
      </w:r>
    </w:p>
    <w:p w:rsidR="00307AA6" w:rsidRDefault="00DA7107">
      <w:pPr>
        <w:numPr>
          <w:ilvl w:val="0"/>
          <w:numId w:val="19"/>
        </w:numPr>
        <w:spacing w:after="0" w:line="240" w:lineRule="auto"/>
        <w:jc w:val="both"/>
        <w:rPr>
          <w:rFonts w:ascii="Times New Roman" w:hAnsi="Times New Roman"/>
          <w:sz w:val="28"/>
          <w:szCs w:val="28"/>
          <w:lang w:val="ru-RU"/>
        </w:rPr>
      </w:pPr>
      <w:r>
        <w:rPr>
          <w:rFonts w:ascii="Times New Roman" w:hAnsi="Times New Roman"/>
          <w:sz w:val="28"/>
          <w:szCs w:val="28"/>
          <w:lang w:val="ru-RU"/>
        </w:rPr>
        <w:t>Не надо убивать клеща. В некоторых лабораториях нет оборудования для исследования мёртвых насекомых. После получения результатов врачи скажут, как действовать дальше при заражении.</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Что нельзя делать при укусе клеща</w:t>
      </w:r>
    </w:p>
    <w:p w:rsidR="00307AA6" w:rsidRDefault="00DA7107">
      <w:pPr>
        <w:pStyle w:val="ad"/>
        <w:spacing w:beforeAutospacing="0" w:afterAutospacing="0" w:line="240" w:lineRule="auto"/>
        <w:jc w:val="both"/>
        <w:rPr>
          <w:sz w:val="28"/>
          <w:szCs w:val="28"/>
          <w:lang w:val="ru-RU"/>
        </w:rPr>
      </w:pPr>
      <w:r>
        <w:rPr>
          <w:sz w:val="28"/>
          <w:szCs w:val="28"/>
          <w:lang w:val="ru-RU"/>
        </w:rPr>
        <w:t>Категорически нельзя совершать следующие действия:</w:t>
      </w:r>
    </w:p>
    <w:p w:rsidR="00307AA6" w:rsidRDefault="00DA7107">
      <w:pPr>
        <w:numPr>
          <w:ilvl w:val="0"/>
          <w:numId w:val="20"/>
        </w:numPr>
        <w:spacing w:after="0" w:line="240" w:lineRule="auto"/>
        <w:jc w:val="both"/>
        <w:rPr>
          <w:rFonts w:ascii="Times New Roman" w:hAnsi="Times New Roman"/>
          <w:sz w:val="28"/>
          <w:szCs w:val="28"/>
          <w:lang w:val="ru-RU"/>
        </w:rPr>
      </w:pPr>
      <w:r>
        <w:rPr>
          <w:rFonts w:ascii="Times New Roman" w:hAnsi="Times New Roman"/>
          <w:sz w:val="28"/>
          <w:szCs w:val="28"/>
          <w:lang w:val="ru-RU"/>
        </w:rPr>
        <w:t>не брать, не давить клеща голыми руками – через микропорезы на пальцах инфекция попадёт в организм;</w:t>
      </w:r>
    </w:p>
    <w:p w:rsidR="00307AA6" w:rsidRDefault="00DA7107">
      <w:pPr>
        <w:numPr>
          <w:ilvl w:val="0"/>
          <w:numId w:val="20"/>
        </w:numPr>
        <w:spacing w:after="0" w:line="240" w:lineRule="auto"/>
        <w:jc w:val="both"/>
        <w:rPr>
          <w:rFonts w:ascii="Times New Roman" w:hAnsi="Times New Roman"/>
          <w:sz w:val="28"/>
          <w:szCs w:val="28"/>
          <w:lang w:val="ru-RU"/>
        </w:rPr>
      </w:pPr>
      <w:r>
        <w:rPr>
          <w:rFonts w:ascii="Times New Roman" w:hAnsi="Times New Roman"/>
          <w:sz w:val="28"/>
          <w:szCs w:val="28"/>
          <w:lang w:val="ru-RU"/>
        </w:rPr>
        <w:t>не ковырять клеща острыми предметами;</w:t>
      </w:r>
    </w:p>
    <w:p w:rsidR="00307AA6" w:rsidRDefault="00DA7107">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резко не выдёргивать насекомое;</w:t>
      </w:r>
    </w:p>
    <w:p w:rsidR="00307AA6" w:rsidRDefault="00DA7107">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не прижигать клеща;</w:t>
      </w:r>
    </w:p>
    <w:p w:rsidR="00307AA6" w:rsidRDefault="00DA7107">
      <w:pPr>
        <w:numPr>
          <w:ilvl w:val="0"/>
          <w:numId w:val="20"/>
        </w:numPr>
        <w:spacing w:after="0" w:line="240" w:lineRule="auto"/>
        <w:jc w:val="both"/>
        <w:rPr>
          <w:rFonts w:ascii="Times New Roman" w:hAnsi="Times New Roman"/>
          <w:sz w:val="28"/>
          <w:szCs w:val="28"/>
          <w:lang w:val="ru-RU"/>
        </w:rPr>
      </w:pPr>
      <w:r>
        <w:rPr>
          <w:rFonts w:ascii="Times New Roman" w:hAnsi="Times New Roman"/>
          <w:sz w:val="28"/>
          <w:szCs w:val="28"/>
          <w:lang w:val="ru-RU"/>
        </w:rPr>
        <w:lastRenderedPageBreak/>
        <w:t>не расчёсывать укушенное место, зуд можно успокоить холодным компрессом.</w:t>
      </w:r>
    </w:p>
    <w:p w:rsidR="00307AA6" w:rsidRDefault="00DA7107">
      <w:pPr>
        <w:pStyle w:val="ad"/>
        <w:spacing w:beforeAutospacing="0" w:afterAutospacing="0" w:line="240" w:lineRule="auto"/>
        <w:jc w:val="both"/>
        <w:rPr>
          <w:sz w:val="28"/>
          <w:szCs w:val="28"/>
          <w:lang w:val="ru-RU"/>
        </w:rPr>
      </w:pPr>
      <w:r>
        <w:rPr>
          <w:sz w:val="28"/>
          <w:szCs w:val="28"/>
          <w:lang w:val="ru-RU"/>
        </w:rPr>
        <w:t>При своевременном обращении за медицинской помощью укусы инфицированного клеща поддаются лечению.</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 собаки и других зверей</w:t>
      </w:r>
    </w:p>
    <w:p w:rsidR="00307AA6" w:rsidRDefault="00DA7107">
      <w:pPr>
        <w:pStyle w:val="ad"/>
        <w:spacing w:beforeAutospacing="0" w:afterAutospacing="0" w:line="240" w:lineRule="auto"/>
        <w:jc w:val="both"/>
        <w:rPr>
          <w:sz w:val="28"/>
          <w:szCs w:val="28"/>
          <w:lang w:val="ru-RU"/>
        </w:rPr>
      </w:pPr>
      <w:r>
        <w:rPr>
          <w:sz w:val="28"/>
          <w:szCs w:val="28"/>
          <w:lang w:val="ru-RU"/>
        </w:rPr>
        <w:t>Укусы собаки, кошек, лисы, барсука, грызунов, лошади опасны тем, что могут передать человеку бешенство. Это тяжёлое заболевание в некоторых случаях сопровождается летальным исходом.</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3615055" cy="1878330"/>
            <wp:effectExtent l="19050" t="0" r="4430" b="0"/>
            <wp:docPr id="8" name="Изображение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7" descr="IMG_262"/>
                    <pic:cNvPicPr>
                      <a:picLocks noChangeAspect="1"/>
                    </pic:cNvPicPr>
                  </pic:nvPicPr>
                  <pic:blipFill>
                    <a:blip r:embed="rId15" cstate="print"/>
                    <a:stretch>
                      <a:fillRect/>
                    </a:stretch>
                  </pic:blipFill>
                  <pic:spPr>
                    <a:xfrm>
                      <a:off x="0" y="0"/>
                      <a:ext cx="3621565" cy="1881835"/>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w:t>
      </w:r>
    </w:p>
    <w:p w:rsidR="00307AA6" w:rsidRDefault="00DA7107">
      <w:pPr>
        <w:pStyle w:val="ad"/>
        <w:spacing w:beforeAutospacing="0" w:afterAutospacing="0" w:line="240" w:lineRule="auto"/>
        <w:jc w:val="both"/>
        <w:rPr>
          <w:sz w:val="28"/>
          <w:szCs w:val="28"/>
          <w:lang w:val="ru-RU"/>
        </w:rPr>
      </w:pPr>
      <w:r>
        <w:rPr>
          <w:sz w:val="28"/>
          <w:szCs w:val="28"/>
          <w:lang w:val="ru-RU"/>
        </w:rPr>
        <w:t>Признаки укуса хорошо понятны. О развитии инфекции в ране будут говорить такие симптомы:</w:t>
      </w:r>
    </w:p>
    <w:p w:rsidR="00307AA6" w:rsidRDefault="00DA7107">
      <w:pPr>
        <w:numPr>
          <w:ilvl w:val="0"/>
          <w:numId w:val="21"/>
        </w:numPr>
        <w:spacing w:after="0" w:line="240" w:lineRule="auto"/>
        <w:jc w:val="both"/>
        <w:rPr>
          <w:rFonts w:ascii="Times New Roman" w:hAnsi="Times New Roman"/>
          <w:sz w:val="28"/>
          <w:szCs w:val="28"/>
          <w:lang w:val="ru-RU"/>
        </w:rPr>
      </w:pPr>
      <w:r>
        <w:rPr>
          <w:rFonts w:ascii="Times New Roman" w:hAnsi="Times New Roman"/>
          <w:sz w:val="28"/>
          <w:szCs w:val="28"/>
          <w:lang w:val="ru-RU"/>
        </w:rPr>
        <w:t>сильное покраснение и отёк места укуса;</w:t>
      </w:r>
    </w:p>
    <w:p w:rsidR="00307AA6" w:rsidRDefault="00DA7107">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появление гноя;</w:t>
      </w:r>
    </w:p>
    <w:p w:rsidR="00307AA6" w:rsidRDefault="00DA7107">
      <w:pPr>
        <w:numPr>
          <w:ilvl w:val="0"/>
          <w:numId w:val="21"/>
        </w:numPr>
        <w:spacing w:after="0" w:line="240" w:lineRule="auto"/>
        <w:jc w:val="both"/>
        <w:rPr>
          <w:rFonts w:ascii="Times New Roman" w:hAnsi="Times New Roman"/>
          <w:sz w:val="28"/>
          <w:szCs w:val="28"/>
          <w:lang w:val="ru-RU"/>
        </w:rPr>
      </w:pPr>
      <w:r>
        <w:rPr>
          <w:rFonts w:ascii="Times New Roman" w:hAnsi="Times New Roman"/>
          <w:sz w:val="28"/>
          <w:szCs w:val="28"/>
          <w:lang w:val="ru-RU"/>
        </w:rPr>
        <w:t>увеличение лимфоузлов, которые расположены рядом;</w:t>
      </w:r>
    </w:p>
    <w:p w:rsidR="00307AA6" w:rsidRDefault="00DA7107">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повышение температуры;</w:t>
      </w:r>
    </w:p>
    <w:p w:rsidR="00307AA6" w:rsidRDefault="00DA7107">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общее недомогание.</w:t>
      </w:r>
    </w:p>
    <w:p w:rsidR="00307AA6" w:rsidRDefault="00DA7107">
      <w:pPr>
        <w:pStyle w:val="3"/>
        <w:spacing w:beforeAutospacing="0" w:afterAutospacing="0"/>
        <w:jc w:val="both"/>
        <w:rPr>
          <w:rFonts w:ascii="Times New Roman" w:hAnsi="Times New Roman" w:hint="default"/>
          <w:b w:val="0"/>
          <w:i/>
          <w:sz w:val="28"/>
          <w:szCs w:val="28"/>
        </w:rPr>
      </w:pPr>
      <w:r>
        <w:rPr>
          <w:rFonts w:ascii="Times New Roman" w:hAnsi="Times New Roman" w:hint="default"/>
          <w:b w:val="0"/>
          <w:i/>
          <w:sz w:val="28"/>
          <w:szCs w:val="28"/>
        </w:rPr>
        <w:t>Первая помощь при укусе зверей</w:t>
      </w:r>
    </w:p>
    <w:p w:rsidR="00307AA6" w:rsidRDefault="00DA7107">
      <w:pPr>
        <w:pStyle w:val="ad"/>
        <w:spacing w:beforeAutospacing="0" w:afterAutospacing="0" w:line="240" w:lineRule="auto"/>
        <w:jc w:val="both"/>
        <w:rPr>
          <w:sz w:val="28"/>
          <w:szCs w:val="28"/>
        </w:rPr>
      </w:pPr>
      <w:r>
        <w:rPr>
          <w:sz w:val="28"/>
          <w:szCs w:val="28"/>
        </w:rPr>
        <w:t>Алгоритм первой помощи:</w:t>
      </w:r>
    </w:p>
    <w:p w:rsidR="00307AA6" w:rsidRDefault="00DA7107">
      <w:pPr>
        <w:numPr>
          <w:ilvl w:val="0"/>
          <w:numId w:val="22"/>
        </w:numPr>
        <w:spacing w:after="0" w:line="240" w:lineRule="auto"/>
        <w:jc w:val="both"/>
        <w:rPr>
          <w:rFonts w:ascii="Times New Roman" w:hAnsi="Times New Roman"/>
          <w:sz w:val="28"/>
          <w:szCs w:val="28"/>
          <w:lang w:val="ru-RU"/>
        </w:rPr>
      </w:pPr>
      <w:r>
        <w:rPr>
          <w:rFonts w:ascii="Times New Roman" w:hAnsi="Times New Roman"/>
          <w:sz w:val="28"/>
          <w:szCs w:val="28"/>
          <w:lang w:val="ru-RU"/>
        </w:rPr>
        <w:t>После укуса нужно осмотреть место повреждения, понять, задеты ли кости или сосуды.</w:t>
      </w:r>
    </w:p>
    <w:p w:rsidR="00307AA6" w:rsidRDefault="00DA7107">
      <w:pPr>
        <w:numPr>
          <w:ilvl w:val="0"/>
          <w:numId w:val="22"/>
        </w:numPr>
        <w:spacing w:after="0" w:line="240" w:lineRule="auto"/>
        <w:jc w:val="both"/>
        <w:rPr>
          <w:rFonts w:ascii="Times New Roman" w:hAnsi="Times New Roman"/>
          <w:sz w:val="28"/>
          <w:szCs w:val="28"/>
        </w:rPr>
      </w:pPr>
      <w:r>
        <w:rPr>
          <w:rFonts w:ascii="Times New Roman" w:hAnsi="Times New Roman"/>
          <w:sz w:val="28"/>
          <w:szCs w:val="28"/>
          <w:lang w:val="ru-RU"/>
        </w:rPr>
        <w:t xml:space="preserve">Постараться остановить кровь. Если повреждена артерия – наложить жгут выше раны. </w:t>
      </w:r>
      <w:r>
        <w:rPr>
          <w:rFonts w:ascii="Times New Roman" w:hAnsi="Times New Roman"/>
          <w:sz w:val="28"/>
          <w:szCs w:val="28"/>
        </w:rPr>
        <w:t>Задета вена – давящая повязка.</w:t>
      </w:r>
    </w:p>
    <w:p w:rsidR="00307AA6" w:rsidRDefault="00DA7107">
      <w:pPr>
        <w:numPr>
          <w:ilvl w:val="0"/>
          <w:numId w:val="22"/>
        </w:numPr>
        <w:spacing w:after="0" w:line="240" w:lineRule="auto"/>
        <w:jc w:val="both"/>
        <w:rPr>
          <w:rFonts w:ascii="Times New Roman" w:hAnsi="Times New Roman"/>
          <w:sz w:val="28"/>
          <w:szCs w:val="28"/>
          <w:lang w:val="ru-RU"/>
        </w:rPr>
      </w:pPr>
      <w:r>
        <w:rPr>
          <w:rFonts w:ascii="Times New Roman" w:hAnsi="Times New Roman"/>
          <w:sz w:val="28"/>
          <w:szCs w:val="28"/>
          <w:lang w:val="ru-RU"/>
        </w:rPr>
        <w:t>При небольшой ране края обработать кипячёной водой с добавлением перекиси водорода или просто мыла.</w:t>
      </w:r>
    </w:p>
    <w:p w:rsidR="00307AA6" w:rsidRDefault="00DA7107">
      <w:pPr>
        <w:numPr>
          <w:ilvl w:val="0"/>
          <w:numId w:val="22"/>
        </w:numPr>
        <w:spacing w:after="0" w:line="240" w:lineRule="auto"/>
        <w:jc w:val="both"/>
        <w:rPr>
          <w:rFonts w:ascii="Times New Roman" w:hAnsi="Times New Roman"/>
          <w:sz w:val="28"/>
          <w:szCs w:val="28"/>
          <w:lang w:val="ru-RU"/>
        </w:rPr>
      </w:pPr>
      <w:r>
        <w:rPr>
          <w:rFonts w:ascii="Times New Roman" w:hAnsi="Times New Roman"/>
          <w:sz w:val="28"/>
          <w:szCs w:val="28"/>
          <w:lang w:val="ru-RU"/>
        </w:rPr>
        <w:t>Обработать рану раствором фурацилина, вокруг смазать зелёнкой.</w:t>
      </w:r>
    </w:p>
    <w:p w:rsidR="00307AA6" w:rsidRDefault="00DA7107">
      <w:pPr>
        <w:numPr>
          <w:ilvl w:val="0"/>
          <w:numId w:val="22"/>
        </w:numPr>
        <w:spacing w:after="0" w:line="240" w:lineRule="auto"/>
        <w:jc w:val="both"/>
        <w:rPr>
          <w:rFonts w:ascii="Times New Roman" w:hAnsi="Times New Roman"/>
          <w:sz w:val="28"/>
          <w:szCs w:val="28"/>
          <w:lang w:val="ru-RU"/>
        </w:rPr>
      </w:pPr>
      <w:r>
        <w:rPr>
          <w:rFonts w:ascii="Times New Roman" w:hAnsi="Times New Roman"/>
          <w:sz w:val="28"/>
          <w:szCs w:val="28"/>
          <w:lang w:val="ru-RU"/>
        </w:rPr>
        <w:t>К врачу обратиться обязательно для исключения заражения инфекцией или бешенством.</w:t>
      </w:r>
      <w:r>
        <w:rPr>
          <w:rFonts w:ascii="Times New Roman" w:hAnsi="Times New Roman"/>
          <w:sz w:val="28"/>
          <w:szCs w:val="28"/>
        </w:rPr>
        <w:t> </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Что нельзя делать при укусе</w:t>
      </w:r>
    </w:p>
    <w:p w:rsidR="00307AA6" w:rsidRDefault="00DA7107">
      <w:pPr>
        <w:pStyle w:val="ad"/>
        <w:spacing w:beforeAutospacing="0" w:afterAutospacing="0" w:line="240" w:lineRule="auto"/>
        <w:jc w:val="both"/>
        <w:rPr>
          <w:sz w:val="28"/>
          <w:szCs w:val="28"/>
          <w:lang w:val="ru-RU"/>
        </w:rPr>
      </w:pPr>
      <w:r>
        <w:rPr>
          <w:sz w:val="28"/>
          <w:szCs w:val="28"/>
          <w:lang w:val="ru-RU"/>
        </w:rPr>
        <w:t>При укусах животных нельзя самостоятельно принимать лекарственные средства, прикладывать к ране растения, употреблять алкогольные напитки для облегчения состояния. Лучше скорее обратиться в травмпункт.</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 вшей</w:t>
      </w:r>
    </w:p>
    <w:p w:rsidR="00307AA6" w:rsidRDefault="00DA7107">
      <w:pPr>
        <w:pStyle w:val="ad"/>
        <w:spacing w:beforeAutospacing="0" w:afterAutospacing="0" w:line="240" w:lineRule="auto"/>
        <w:jc w:val="both"/>
        <w:rPr>
          <w:sz w:val="28"/>
          <w:szCs w:val="28"/>
        </w:rPr>
      </w:pPr>
      <w:r>
        <w:rPr>
          <w:sz w:val="28"/>
          <w:szCs w:val="28"/>
          <w:lang w:val="ru-RU"/>
        </w:rPr>
        <w:t xml:space="preserve">Эти мелкие насекомые не только доставляют дискомфорт, но и переносят некоторые инфекции. </w:t>
      </w:r>
      <w:r>
        <w:rPr>
          <w:sz w:val="28"/>
          <w:szCs w:val="28"/>
        </w:rPr>
        <w:t>По этой причине от них нужно немедленно избавляться.</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2681605" cy="2012950"/>
            <wp:effectExtent l="19050" t="0" r="4430" b="0"/>
            <wp:docPr id="11" name="Изображение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 8" descr="IMG_263"/>
                    <pic:cNvPicPr>
                      <a:picLocks noChangeAspect="1"/>
                    </pic:cNvPicPr>
                  </pic:nvPicPr>
                  <pic:blipFill>
                    <a:blip r:embed="rId16" cstate="print"/>
                    <a:stretch>
                      <a:fillRect/>
                    </a:stretch>
                  </pic:blipFill>
                  <pic:spPr>
                    <a:xfrm>
                      <a:off x="0" y="0"/>
                      <a:ext cx="2678000" cy="2010336"/>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w:t>
      </w:r>
    </w:p>
    <w:p w:rsidR="00307AA6" w:rsidRDefault="00DA7107">
      <w:pPr>
        <w:pStyle w:val="ad"/>
        <w:spacing w:beforeAutospacing="0" w:afterAutospacing="0" w:line="240" w:lineRule="auto"/>
        <w:jc w:val="both"/>
        <w:rPr>
          <w:sz w:val="28"/>
          <w:szCs w:val="28"/>
          <w:lang w:val="ru-RU"/>
        </w:rPr>
      </w:pPr>
      <w:r>
        <w:rPr>
          <w:sz w:val="28"/>
          <w:szCs w:val="28"/>
          <w:lang w:val="ru-RU"/>
        </w:rPr>
        <w:t>Вши бывают бельевые, лобковые головные, но для всех характерными будут такие симптомы:</w:t>
      </w:r>
    </w:p>
    <w:p w:rsidR="00307AA6" w:rsidRDefault="00DA7107">
      <w:pPr>
        <w:numPr>
          <w:ilvl w:val="0"/>
          <w:numId w:val="23"/>
        </w:numPr>
        <w:spacing w:after="0" w:line="240" w:lineRule="auto"/>
        <w:jc w:val="both"/>
        <w:rPr>
          <w:rFonts w:ascii="Times New Roman" w:hAnsi="Times New Roman"/>
          <w:sz w:val="28"/>
          <w:szCs w:val="28"/>
        </w:rPr>
      </w:pPr>
      <w:r>
        <w:rPr>
          <w:rFonts w:ascii="Times New Roman" w:hAnsi="Times New Roman"/>
          <w:sz w:val="28"/>
          <w:szCs w:val="28"/>
        </w:rPr>
        <w:t>сильный зуд;</w:t>
      </w:r>
    </w:p>
    <w:p w:rsidR="00307AA6" w:rsidRDefault="00DA7107">
      <w:pPr>
        <w:numPr>
          <w:ilvl w:val="0"/>
          <w:numId w:val="23"/>
        </w:numPr>
        <w:spacing w:after="0" w:line="240" w:lineRule="auto"/>
        <w:jc w:val="both"/>
        <w:rPr>
          <w:rFonts w:ascii="Times New Roman" w:hAnsi="Times New Roman"/>
          <w:sz w:val="28"/>
          <w:szCs w:val="28"/>
          <w:lang w:val="ru-RU"/>
        </w:rPr>
      </w:pPr>
      <w:r>
        <w:rPr>
          <w:rFonts w:ascii="Times New Roman" w:hAnsi="Times New Roman"/>
          <w:sz w:val="28"/>
          <w:szCs w:val="28"/>
          <w:lang w:val="ru-RU"/>
        </w:rPr>
        <w:t>мелкие высыпания на теле от укусов;</w:t>
      </w:r>
    </w:p>
    <w:p w:rsidR="00307AA6" w:rsidRDefault="00DA7107">
      <w:pPr>
        <w:numPr>
          <w:ilvl w:val="0"/>
          <w:numId w:val="23"/>
        </w:numPr>
        <w:spacing w:after="0" w:line="240" w:lineRule="auto"/>
        <w:jc w:val="both"/>
        <w:rPr>
          <w:rFonts w:ascii="Times New Roman" w:hAnsi="Times New Roman"/>
          <w:sz w:val="28"/>
          <w:szCs w:val="28"/>
        </w:rPr>
      </w:pPr>
      <w:r>
        <w:rPr>
          <w:rFonts w:ascii="Times New Roman" w:hAnsi="Times New Roman"/>
          <w:sz w:val="28"/>
          <w:szCs w:val="28"/>
        </w:rPr>
        <w:t>белые гниды;</w:t>
      </w:r>
    </w:p>
    <w:p w:rsidR="00307AA6" w:rsidRDefault="00DA7107">
      <w:pPr>
        <w:numPr>
          <w:ilvl w:val="0"/>
          <w:numId w:val="23"/>
        </w:numPr>
        <w:spacing w:after="0" w:line="240" w:lineRule="auto"/>
        <w:jc w:val="both"/>
        <w:rPr>
          <w:rFonts w:ascii="Times New Roman" w:hAnsi="Times New Roman"/>
          <w:sz w:val="28"/>
          <w:szCs w:val="28"/>
          <w:lang w:val="ru-RU"/>
        </w:rPr>
      </w:pPr>
      <w:r>
        <w:rPr>
          <w:rFonts w:ascii="Times New Roman" w:hAnsi="Times New Roman"/>
          <w:sz w:val="28"/>
          <w:szCs w:val="28"/>
          <w:lang w:val="ru-RU"/>
        </w:rPr>
        <w:t>расчёсы и воспаления на коже.</w:t>
      </w:r>
    </w:p>
    <w:p w:rsidR="00307AA6" w:rsidRDefault="00DA7107">
      <w:pPr>
        <w:pStyle w:val="ad"/>
        <w:spacing w:beforeAutospacing="0" w:afterAutospacing="0" w:line="240" w:lineRule="auto"/>
        <w:jc w:val="both"/>
        <w:rPr>
          <w:sz w:val="28"/>
          <w:szCs w:val="28"/>
          <w:lang w:val="ru-RU"/>
        </w:rPr>
      </w:pPr>
      <w:r>
        <w:rPr>
          <w:sz w:val="28"/>
          <w:szCs w:val="28"/>
          <w:lang w:val="ru-RU"/>
        </w:rPr>
        <w:t>От постоянного зуда человек становится раздражительным. Постепенно состояние волос ухудшается.</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Оказание первой помощи при укусах вшей</w:t>
      </w:r>
    </w:p>
    <w:p w:rsidR="00307AA6" w:rsidRDefault="00DA7107">
      <w:pPr>
        <w:pStyle w:val="ad"/>
        <w:spacing w:beforeAutospacing="0" w:afterAutospacing="0" w:line="240" w:lineRule="auto"/>
        <w:jc w:val="both"/>
        <w:rPr>
          <w:sz w:val="28"/>
          <w:szCs w:val="28"/>
        </w:rPr>
      </w:pPr>
      <w:r>
        <w:rPr>
          <w:sz w:val="28"/>
          <w:szCs w:val="28"/>
        </w:rPr>
        <w:t>Алгоритм первой помощи:</w:t>
      </w:r>
    </w:p>
    <w:p w:rsidR="00307AA6" w:rsidRDefault="00DA7107">
      <w:pPr>
        <w:numPr>
          <w:ilvl w:val="0"/>
          <w:numId w:val="24"/>
        </w:numPr>
        <w:spacing w:after="0" w:line="240" w:lineRule="auto"/>
        <w:jc w:val="both"/>
        <w:rPr>
          <w:rFonts w:ascii="Times New Roman" w:hAnsi="Times New Roman"/>
          <w:sz w:val="28"/>
          <w:szCs w:val="28"/>
          <w:lang w:val="ru-RU"/>
        </w:rPr>
      </w:pPr>
      <w:r>
        <w:rPr>
          <w:rFonts w:ascii="Times New Roman" w:hAnsi="Times New Roman"/>
          <w:sz w:val="28"/>
          <w:szCs w:val="28"/>
          <w:lang w:val="ru-RU"/>
        </w:rPr>
        <w:t>Для облегчения состояния нужно промывать поражённые области мыльной водой. Можно смазывать спиртосодержащими настойками, особенно хорошо помогает настойка прополиса на спирту.</w:t>
      </w:r>
    </w:p>
    <w:p w:rsidR="00307AA6" w:rsidRDefault="00DA7107">
      <w:pPr>
        <w:numPr>
          <w:ilvl w:val="0"/>
          <w:numId w:val="24"/>
        </w:numPr>
        <w:spacing w:after="0" w:line="240" w:lineRule="auto"/>
        <w:jc w:val="both"/>
        <w:rPr>
          <w:rFonts w:ascii="Times New Roman" w:hAnsi="Times New Roman"/>
          <w:sz w:val="28"/>
          <w:szCs w:val="28"/>
          <w:lang w:val="ru-RU"/>
        </w:rPr>
      </w:pPr>
      <w:r>
        <w:rPr>
          <w:rFonts w:ascii="Times New Roman" w:hAnsi="Times New Roman"/>
          <w:sz w:val="28"/>
          <w:szCs w:val="28"/>
          <w:lang w:val="ru-RU"/>
        </w:rPr>
        <w:t>При сильных воспалениях укушенных мест рекомендуется смазывать их мазями Фенистил гель, Спасатель, Звёздочка.</w:t>
      </w:r>
    </w:p>
    <w:p w:rsidR="00307AA6" w:rsidRDefault="00DA7107">
      <w:pPr>
        <w:numPr>
          <w:ilvl w:val="0"/>
          <w:numId w:val="24"/>
        </w:numPr>
        <w:spacing w:after="0" w:line="240" w:lineRule="auto"/>
        <w:jc w:val="both"/>
        <w:rPr>
          <w:rFonts w:ascii="Times New Roman" w:hAnsi="Times New Roman"/>
          <w:sz w:val="28"/>
          <w:szCs w:val="28"/>
          <w:lang w:val="ru-RU"/>
        </w:rPr>
      </w:pPr>
      <w:r>
        <w:rPr>
          <w:rFonts w:ascii="Times New Roman" w:hAnsi="Times New Roman"/>
          <w:sz w:val="28"/>
          <w:szCs w:val="28"/>
          <w:lang w:val="ru-RU"/>
        </w:rPr>
        <w:t>Если на коже развивается аллергическая реакция на укусы, надо обрабатывать средством Меновазин.</w:t>
      </w:r>
    </w:p>
    <w:p w:rsidR="00307AA6" w:rsidRDefault="00DA7107">
      <w:pPr>
        <w:numPr>
          <w:ilvl w:val="0"/>
          <w:numId w:val="24"/>
        </w:numPr>
        <w:spacing w:after="0" w:line="240" w:lineRule="auto"/>
        <w:jc w:val="both"/>
        <w:rPr>
          <w:rFonts w:ascii="Times New Roman" w:hAnsi="Times New Roman"/>
          <w:sz w:val="28"/>
          <w:szCs w:val="28"/>
        </w:rPr>
      </w:pPr>
      <w:r>
        <w:rPr>
          <w:rFonts w:ascii="Times New Roman" w:hAnsi="Times New Roman"/>
          <w:sz w:val="28"/>
          <w:szCs w:val="28"/>
          <w:lang w:val="ru-RU"/>
        </w:rPr>
        <w:t xml:space="preserve">Необходимо бороться со вшами. В продаже есть много эффективных средств. </w:t>
      </w:r>
      <w:r>
        <w:rPr>
          <w:rFonts w:ascii="Times New Roman" w:hAnsi="Times New Roman"/>
          <w:sz w:val="28"/>
          <w:szCs w:val="28"/>
        </w:rPr>
        <w:t>Лечиться нужно всей семьёй.</w:t>
      </w:r>
    </w:p>
    <w:p w:rsidR="00307AA6" w:rsidRDefault="00DA7107">
      <w:pPr>
        <w:pStyle w:val="3"/>
        <w:spacing w:beforeAutospacing="0" w:afterAutospacing="0"/>
        <w:jc w:val="both"/>
        <w:rPr>
          <w:rFonts w:ascii="Times New Roman" w:hAnsi="Times New Roman" w:hint="default"/>
          <w:b w:val="0"/>
          <w:i/>
          <w:sz w:val="28"/>
          <w:szCs w:val="28"/>
        </w:rPr>
      </w:pPr>
      <w:r>
        <w:rPr>
          <w:rFonts w:ascii="Times New Roman" w:hAnsi="Times New Roman" w:hint="default"/>
          <w:b w:val="0"/>
          <w:i/>
          <w:sz w:val="28"/>
          <w:szCs w:val="28"/>
        </w:rPr>
        <w:t>Нежелательные действия</w:t>
      </w:r>
    </w:p>
    <w:p w:rsidR="00307AA6" w:rsidRDefault="00DA7107">
      <w:pPr>
        <w:pStyle w:val="ad"/>
        <w:spacing w:beforeAutospacing="0" w:afterAutospacing="0" w:line="240" w:lineRule="auto"/>
        <w:jc w:val="both"/>
        <w:rPr>
          <w:sz w:val="28"/>
          <w:szCs w:val="28"/>
          <w:lang w:val="ru-RU"/>
        </w:rPr>
      </w:pPr>
      <w:r>
        <w:rPr>
          <w:sz w:val="28"/>
          <w:szCs w:val="28"/>
          <w:lang w:val="ru-RU"/>
        </w:rPr>
        <w:t>Нельзя сильно расчёсывать места укусов, применяя для этого острые предметы. Это приведёт к ранению кожи и инфицированию. Лучше не использовать народные средства против вшей, например, скипидар, а применять современные препараты с высокой эффективностью.</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 бешеных животных</w:t>
      </w:r>
    </w:p>
    <w:p w:rsidR="00307AA6" w:rsidRDefault="00DA7107">
      <w:pPr>
        <w:pStyle w:val="ad"/>
        <w:spacing w:beforeAutospacing="0" w:afterAutospacing="0" w:line="240" w:lineRule="auto"/>
        <w:jc w:val="both"/>
        <w:rPr>
          <w:sz w:val="28"/>
          <w:szCs w:val="28"/>
        </w:rPr>
      </w:pPr>
      <w:r>
        <w:rPr>
          <w:sz w:val="28"/>
          <w:szCs w:val="28"/>
          <w:lang w:val="ru-RU"/>
        </w:rPr>
        <w:t xml:space="preserve">Таких животных можно всё чаще встретить рядом с человеком. Надо знать их отличия и стараться обходить стороной. У бешеных животных из пасти течёт слюна, глаза косят, тело может подрагивать от спазма мышц. Кроме собак бешенством могут болеть лисы и другие дикие животные. </w:t>
      </w:r>
      <w:r>
        <w:rPr>
          <w:sz w:val="28"/>
          <w:szCs w:val="28"/>
        </w:rPr>
        <w:t>Они перестают бояться людей и выходят в населённые пункты.</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5634990" cy="2734945"/>
            <wp:effectExtent l="19050" t="0" r="3544" b="0"/>
            <wp:docPr id="12" name="Изображение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9" descr="IMG_264"/>
                    <pic:cNvPicPr>
                      <a:picLocks noChangeAspect="1"/>
                    </pic:cNvPicPr>
                  </pic:nvPicPr>
                  <pic:blipFill>
                    <a:blip r:embed="rId17" cstate="print"/>
                    <a:stretch>
                      <a:fillRect/>
                    </a:stretch>
                  </pic:blipFill>
                  <pic:spPr>
                    <a:xfrm>
                      <a:off x="0" y="0"/>
                      <a:ext cx="5638802" cy="2737114"/>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 укуса бешеным зверем</w:t>
      </w:r>
    </w:p>
    <w:p w:rsidR="00307AA6" w:rsidRDefault="00DA7107">
      <w:pPr>
        <w:pStyle w:val="ad"/>
        <w:spacing w:beforeAutospacing="0" w:afterAutospacing="0" w:line="240" w:lineRule="auto"/>
        <w:jc w:val="both"/>
        <w:rPr>
          <w:sz w:val="28"/>
          <w:szCs w:val="28"/>
          <w:lang w:val="ru-RU"/>
        </w:rPr>
      </w:pPr>
      <w:r>
        <w:rPr>
          <w:sz w:val="28"/>
          <w:szCs w:val="28"/>
          <w:lang w:val="ru-RU"/>
        </w:rPr>
        <w:t>О развитии бешенства после укуса будут говорить такие симптомы:</w:t>
      </w:r>
    </w:p>
    <w:p w:rsidR="00307AA6" w:rsidRDefault="00DA7107">
      <w:pPr>
        <w:numPr>
          <w:ilvl w:val="0"/>
          <w:numId w:val="25"/>
        </w:numPr>
        <w:spacing w:after="0" w:line="240" w:lineRule="auto"/>
        <w:jc w:val="both"/>
        <w:rPr>
          <w:rFonts w:ascii="Times New Roman" w:hAnsi="Times New Roman"/>
          <w:sz w:val="28"/>
          <w:szCs w:val="28"/>
          <w:lang w:val="ru-RU"/>
        </w:rPr>
      </w:pPr>
      <w:r>
        <w:rPr>
          <w:rFonts w:ascii="Times New Roman" w:hAnsi="Times New Roman"/>
          <w:sz w:val="28"/>
          <w:szCs w:val="28"/>
          <w:lang w:val="ru-RU"/>
        </w:rPr>
        <w:t>Примерно 3 дня после укуса чувствуется слабость, апатия, потеря аппетита, бессонница, депрессия, ночные кошмары;</w:t>
      </w:r>
    </w:p>
    <w:p w:rsidR="00307AA6" w:rsidRDefault="00DA7107">
      <w:pPr>
        <w:numPr>
          <w:ilvl w:val="0"/>
          <w:numId w:val="25"/>
        </w:numPr>
        <w:spacing w:after="0" w:line="240" w:lineRule="auto"/>
        <w:jc w:val="both"/>
        <w:rPr>
          <w:rFonts w:ascii="Times New Roman" w:hAnsi="Times New Roman"/>
          <w:sz w:val="28"/>
          <w:szCs w:val="28"/>
        </w:rPr>
      </w:pPr>
      <w:r>
        <w:rPr>
          <w:rFonts w:ascii="Times New Roman" w:hAnsi="Times New Roman"/>
          <w:sz w:val="28"/>
          <w:szCs w:val="28"/>
          <w:lang w:val="ru-RU"/>
        </w:rPr>
        <w:t xml:space="preserve">На 2-3 день обостряются реакции на все раздражители, начинается свето-, звуко- и водобоязнь. </w:t>
      </w:r>
      <w:r>
        <w:rPr>
          <w:rFonts w:ascii="Times New Roman" w:hAnsi="Times New Roman"/>
          <w:sz w:val="28"/>
          <w:szCs w:val="28"/>
        </w:rPr>
        <w:t>Расширяются зрачки, непрерывно течёт слюна изо рта.</w:t>
      </w:r>
    </w:p>
    <w:p w:rsidR="00307AA6" w:rsidRDefault="00DA7107">
      <w:pPr>
        <w:numPr>
          <w:ilvl w:val="0"/>
          <w:numId w:val="25"/>
        </w:numPr>
        <w:spacing w:after="0" w:line="240" w:lineRule="auto"/>
        <w:jc w:val="both"/>
        <w:rPr>
          <w:rFonts w:ascii="Times New Roman" w:hAnsi="Times New Roman"/>
          <w:sz w:val="28"/>
          <w:szCs w:val="28"/>
          <w:lang w:val="ru-RU"/>
        </w:rPr>
      </w:pPr>
      <w:r>
        <w:rPr>
          <w:rFonts w:ascii="Times New Roman" w:hAnsi="Times New Roman"/>
          <w:sz w:val="28"/>
          <w:szCs w:val="28"/>
          <w:lang w:val="ru-RU"/>
        </w:rPr>
        <w:t>На 4 сутки температура резко повышается, артериальное давление падает, начинается паралич сердца или органов дыхания, наступает смерть.</w:t>
      </w:r>
    </w:p>
    <w:p w:rsidR="00307AA6" w:rsidRDefault="00DA7107">
      <w:pPr>
        <w:pStyle w:val="ad"/>
        <w:spacing w:beforeAutospacing="0" w:afterAutospacing="0" w:line="240" w:lineRule="auto"/>
        <w:jc w:val="both"/>
        <w:rPr>
          <w:sz w:val="28"/>
          <w:szCs w:val="28"/>
          <w:lang w:val="ru-RU"/>
        </w:rPr>
      </w:pPr>
      <w:r>
        <w:rPr>
          <w:sz w:val="28"/>
          <w:szCs w:val="28"/>
          <w:lang w:val="ru-RU"/>
        </w:rPr>
        <w:t>При своевременном обращении к врачу можно вылечить человека.</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Оказание первой помощи при укусах бешеных животных</w:t>
      </w:r>
    </w:p>
    <w:p w:rsidR="00307AA6" w:rsidRDefault="00DA7107">
      <w:pPr>
        <w:pStyle w:val="ad"/>
        <w:spacing w:beforeAutospacing="0" w:afterAutospacing="0" w:line="240" w:lineRule="auto"/>
        <w:jc w:val="both"/>
        <w:rPr>
          <w:sz w:val="28"/>
          <w:szCs w:val="28"/>
        </w:rPr>
      </w:pPr>
      <w:r>
        <w:rPr>
          <w:sz w:val="28"/>
          <w:szCs w:val="28"/>
        </w:rPr>
        <w:t>Алгоритм первой помощи:</w:t>
      </w:r>
    </w:p>
    <w:p w:rsidR="00307AA6" w:rsidRDefault="00DA7107">
      <w:pPr>
        <w:numPr>
          <w:ilvl w:val="0"/>
          <w:numId w:val="26"/>
        </w:numPr>
        <w:spacing w:after="0" w:line="240" w:lineRule="auto"/>
        <w:jc w:val="both"/>
        <w:rPr>
          <w:rFonts w:ascii="Times New Roman" w:hAnsi="Times New Roman"/>
          <w:sz w:val="28"/>
          <w:szCs w:val="28"/>
          <w:lang w:val="ru-RU"/>
        </w:rPr>
      </w:pPr>
      <w:r>
        <w:rPr>
          <w:rFonts w:ascii="Times New Roman" w:hAnsi="Times New Roman"/>
          <w:sz w:val="28"/>
          <w:szCs w:val="28"/>
          <w:lang w:val="ru-RU"/>
        </w:rPr>
        <w:t>Нужно осмотреть место поражения, выяснить целостность костей и сосудов.</w:t>
      </w:r>
    </w:p>
    <w:p w:rsidR="00307AA6" w:rsidRDefault="00DA7107">
      <w:pPr>
        <w:numPr>
          <w:ilvl w:val="0"/>
          <w:numId w:val="26"/>
        </w:numPr>
        <w:spacing w:after="0" w:line="240" w:lineRule="auto"/>
        <w:jc w:val="both"/>
        <w:rPr>
          <w:rFonts w:ascii="Times New Roman" w:hAnsi="Times New Roman"/>
          <w:sz w:val="28"/>
          <w:szCs w:val="28"/>
        </w:rPr>
      </w:pPr>
      <w:r>
        <w:rPr>
          <w:rFonts w:ascii="Times New Roman" w:hAnsi="Times New Roman"/>
          <w:sz w:val="28"/>
          <w:szCs w:val="28"/>
          <w:lang w:val="ru-RU"/>
        </w:rPr>
        <w:t xml:space="preserve">Постараться остановить кровотечение. Если разорвана артерия, накладывается жгут выше укуса. </w:t>
      </w:r>
      <w:r>
        <w:rPr>
          <w:rFonts w:ascii="Times New Roman" w:hAnsi="Times New Roman"/>
          <w:sz w:val="28"/>
          <w:szCs w:val="28"/>
        </w:rPr>
        <w:t>При повреждении вены хватит давящей повязки.</w:t>
      </w:r>
    </w:p>
    <w:p w:rsidR="00307AA6" w:rsidRDefault="00DA7107">
      <w:pPr>
        <w:numPr>
          <w:ilvl w:val="0"/>
          <w:numId w:val="26"/>
        </w:numPr>
        <w:spacing w:after="0" w:line="240" w:lineRule="auto"/>
        <w:jc w:val="both"/>
        <w:rPr>
          <w:rFonts w:ascii="Times New Roman" w:hAnsi="Times New Roman"/>
          <w:sz w:val="28"/>
          <w:szCs w:val="28"/>
          <w:lang w:val="ru-RU"/>
        </w:rPr>
      </w:pPr>
      <w:r>
        <w:rPr>
          <w:rFonts w:ascii="Times New Roman" w:hAnsi="Times New Roman"/>
          <w:sz w:val="28"/>
          <w:szCs w:val="28"/>
          <w:lang w:val="ru-RU"/>
        </w:rPr>
        <w:t>При небольшой ране её омывают кипячёной водой с перекисью водорода или просто мыльной.</w:t>
      </w:r>
    </w:p>
    <w:p w:rsidR="00307AA6" w:rsidRDefault="00DA7107">
      <w:pPr>
        <w:numPr>
          <w:ilvl w:val="0"/>
          <w:numId w:val="26"/>
        </w:numPr>
        <w:spacing w:after="0" w:line="240" w:lineRule="auto"/>
        <w:jc w:val="both"/>
        <w:rPr>
          <w:rFonts w:ascii="Times New Roman" w:hAnsi="Times New Roman"/>
          <w:sz w:val="28"/>
          <w:szCs w:val="28"/>
          <w:lang w:val="ru-RU"/>
        </w:rPr>
      </w:pPr>
      <w:r>
        <w:rPr>
          <w:rFonts w:ascii="Times New Roman" w:hAnsi="Times New Roman"/>
          <w:sz w:val="28"/>
          <w:szCs w:val="28"/>
          <w:lang w:val="ru-RU"/>
        </w:rPr>
        <w:t>Рану обрабатывают раствором фурацилина, края смазывают зелёнкой. Обязательно в течение двух недель обратиться к врачу для вакцинации от бешенства.</w:t>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Что нельзя делать</w:t>
      </w:r>
    </w:p>
    <w:p w:rsidR="00307AA6" w:rsidRDefault="00DA7107">
      <w:pPr>
        <w:pStyle w:val="ad"/>
        <w:spacing w:beforeAutospacing="0" w:afterAutospacing="0" w:line="240" w:lineRule="auto"/>
        <w:jc w:val="both"/>
        <w:rPr>
          <w:sz w:val="28"/>
          <w:szCs w:val="28"/>
          <w:lang w:val="ru-RU"/>
        </w:rPr>
      </w:pPr>
      <w:r>
        <w:rPr>
          <w:sz w:val="28"/>
          <w:szCs w:val="28"/>
          <w:lang w:val="ru-RU"/>
        </w:rPr>
        <w:t>К месту поражения нельзя дотрагиваться голыми руками, лучше надеть резиновые перчатки. На коже могла остаться слюна бешеного животного. При попадании в ранки на коже произойдет заражение.</w:t>
      </w:r>
    </w:p>
    <w:p w:rsidR="00307AA6" w:rsidRDefault="00DA7107">
      <w:pPr>
        <w:pStyle w:val="2"/>
        <w:spacing w:beforeAutospacing="0" w:afterAutospacing="0" w:line="240" w:lineRule="auto"/>
        <w:jc w:val="both"/>
        <w:rPr>
          <w:rFonts w:ascii="Times New Roman" w:hAnsi="Times New Roman" w:hint="default"/>
          <w:sz w:val="28"/>
          <w:szCs w:val="28"/>
          <w:lang w:val="ru-RU"/>
        </w:rPr>
      </w:pPr>
      <w:r>
        <w:rPr>
          <w:rFonts w:ascii="Times New Roman" w:hAnsi="Times New Roman" w:hint="default"/>
          <w:sz w:val="28"/>
          <w:szCs w:val="28"/>
          <w:lang w:val="ru-RU"/>
        </w:rPr>
        <w:t>Укус осы, пчелы, шершня, шмеля</w:t>
      </w:r>
    </w:p>
    <w:p w:rsidR="00307AA6" w:rsidRDefault="00DA7107">
      <w:pPr>
        <w:pStyle w:val="ad"/>
        <w:spacing w:beforeAutospacing="0" w:afterAutospacing="0" w:line="240" w:lineRule="auto"/>
        <w:jc w:val="both"/>
        <w:rPr>
          <w:sz w:val="28"/>
          <w:szCs w:val="28"/>
          <w:lang w:val="ru-RU"/>
        </w:rPr>
      </w:pPr>
      <w:r>
        <w:rPr>
          <w:sz w:val="28"/>
          <w:szCs w:val="28"/>
          <w:lang w:val="ru-RU"/>
        </w:rPr>
        <w:t>Укусы этих насекомых опасны для людей, склонных к аллергии.</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lastRenderedPageBreak/>
        <w:drawing>
          <wp:inline distT="0" distB="0" distL="114300" distR="114300">
            <wp:extent cx="5411470" cy="3043555"/>
            <wp:effectExtent l="19050" t="0" r="0" b="0"/>
            <wp:docPr id="1" name="Изображение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0" descr="IMG_265"/>
                    <pic:cNvPicPr>
                      <a:picLocks noChangeAspect="1"/>
                    </pic:cNvPicPr>
                  </pic:nvPicPr>
                  <pic:blipFill>
                    <a:blip r:embed="rId18" cstate="print"/>
                    <a:stretch>
                      <a:fillRect/>
                    </a:stretch>
                  </pic:blipFill>
                  <pic:spPr>
                    <a:xfrm>
                      <a:off x="0" y="0"/>
                      <a:ext cx="5408153" cy="3041908"/>
                    </a:xfrm>
                    <a:prstGeom prst="rect">
                      <a:avLst/>
                    </a:prstGeom>
                    <a:noFill/>
                    <a:ln w="9525">
                      <a:noFill/>
                    </a:ln>
                  </pic:spPr>
                </pic:pic>
              </a:graphicData>
            </a:graphic>
          </wp:inline>
        </w:drawing>
      </w:r>
    </w:p>
    <w:p w:rsidR="00307AA6" w:rsidRDefault="00DA7107">
      <w:pPr>
        <w:pStyle w:val="3"/>
        <w:spacing w:beforeAutospacing="0" w:afterAutospacing="0"/>
        <w:jc w:val="both"/>
        <w:rPr>
          <w:rFonts w:ascii="Times New Roman" w:hAnsi="Times New Roman" w:hint="default"/>
          <w:b w:val="0"/>
          <w:i/>
          <w:sz w:val="28"/>
          <w:szCs w:val="28"/>
          <w:lang w:val="ru-RU"/>
        </w:rPr>
      </w:pPr>
      <w:r>
        <w:rPr>
          <w:rFonts w:ascii="Times New Roman" w:hAnsi="Times New Roman" w:hint="default"/>
          <w:b w:val="0"/>
          <w:i/>
          <w:sz w:val="28"/>
          <w:szCs w:val="28"/>
          <w:lang w:val="ru-RU"/>
        </w:rPr>
        <w:t>Симптомы</w:t>
      </w:r>
    </w:p>
    <w:p w:rsidR="00307AA6" w:rsidRDefault="00DA7107">
      <w:pPr>
        <w:pStyle w:val="ad"/>
        <w:spacing w:beforeAutospacing="0" w:afterAutospacing="0" w:line="240" w:lineRule="auto"/>
        <w:jc w:val="both"/>
        <w:rPr>
          <w:sz w:val="28"/>
          <w:szCs w:val="28"/>
          <w:lang w:val="ru-RU"/>
        </w:rPr>
      </w:pPr>
      <w:r>
        <w:rPr>
          <w:sz w:val="28"/>
          <w:szCs w:val="28"/>
          <w:lang w:val="ru-RU"/>
        </w:rPr>
        <w:t>Проявления аллергической реакции при укусах осы, пчелы, шершня, шмеля проявляются такими признаками:</w:t>
      </w:r>
    </w:p>
    <w:p w:rsidR="00307AA6" w:rsidRDefault="00DA7107">
      <w:pPr>
        <w:numPr>
          <w:ilvl w:val="0"/>
          <w:numId w:val="27"/>
        </w:numPr>
        <w:spacing w:after="0" w:line="240" w:lineRule="auto"/>
        <w:jc w:val="both"/>
        <w:rPr>
          <w:rFonts w:ascii="Times New Roman" w:hAnsi="Times New Roman"/>
          <w:sz w:val="28"/>
          <w:szCs w:val="28"/>
          <w:lang w:val="ru-RU"/>
        </w:rPr>
      </w:pPr>
      <w:r>
        <w:rPr>
          <w:rFonts w:ascii="Times New Roman" w:hAnsi="Times New Roman"/>
          <w:sz w:val="28"/>
          <w:szCs w:val="28"/>
          <w:lang w:val="ru-RU"/>
        </w:rPr>
        <w:t>зуд и покраснения в месте укуса;</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усиление сердцебиения;</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боль в суставах, пояснице;</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отёк лица;</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тошнота;</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рвота;</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озноб;</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одышка, трудности с дыханием;</w:t>
      </w:r>
    </w:p>
    <w:p w:rsidR="00307AA6" w:rsidRDefault="00DA7107">
      <w:pPr>
        <w:numPr>
          <w:ilvl w:val="0"/>
          <w:numId w:val="27"/>
        </w:numPr>
        <w:spacing w:after="0" w:line="240" w:lineRule="auto"/>
        <w:jc w:val="both"/>
        <w:rPr>
          <w:rFonts w:ascii="Times New Roman" w:hAnsi="Times New Roman"/>
          <w:sz w:val="28"/>
          <w:szCs w:val="28"/>
        </w:rPr>
      </w:pPr>
      <w:r>
        <w:rPr>
          <w:rFonts w:ascii="Times New Roman" w:hAnsi="Times New Roman"/>
          <w:sz w:val="28"/>
          <w:szCs w:val="28"/>
        </w:rPr>
        <w:t>судороги, потеря сознания.</w:t>
      </w:r>
    </w:p>
    <w:p w:rsidR="00307AA6" w:rsidRDefault="00DA7107">
      <w:pPr>
        <w:pStyle w:val="ad"/>
        <w:spacing w:beforeAutospacing="0" w:afterAutospacing="0" w:line="240" w:lineRule="auto"/>
        <w:rPr>
          <w:sz w:val="28"/>
          <w:szCs w:val="28"/>
          <w:lang w:val="ru-RU"/>
        </w:rPr>
      </w:pPr>
      <w:r>
        <w:rPr>
          <w:sz w:val="28"/>
          <w:szCs w:val="28"/>
          <w:lang w:val="ru-RU"/>
        </w:rPr>
        <w:t>Такие симптомы могут проявляться в течение трёх дней.</w:t>
      </w:r>
    </w:p>
    <w:p w:rsidR="00307AA6" w:rsidRDefault="00DA7107">
      <w:pPr>
        <w:spacing w:after="0" w:line="240" w:lineRule="auto"/>
        <w:jc w:val="center"/>
        <w:rPr>
          <w:rFonts w:ascii="Times New Roman" w:hAnsi="Times New Roman"/>
          <w:sz w:val="28"/>
          <w:szCs w:val="28"/>
        </w:rPr>
      </w:pPr>
      <w:r>
        <w:rPr>
          <w:rFonts w:ascii="Times New Roman" w:hAnsi="Times New Roman"/>
          <w:noProof/>
          <w:sz w:val="28"/>
          <w:szCs w:val="28"/>
          <w:lang w:val="ru-RU" w:eastAsia="ru-RU"/>
        </w:rPr>
        <w:drawing>
          <wp:inline distT="0" distB="0" distL="114300" distR="114300">
            <wp:extent cx="3487420" cy="2201545"/>
            <wp:effectExtent l="19050" t="0" r="0" b="0"/>
            <wp:docPr id="3" name="Изображение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11" descr="IMG_266"/>
                    <pic:cNvPicPr>
                      <a:picLocks noChangeAspect="1"/>
                    </pic:cNvPicPr>
                  </pic:nvPicPr>
                  <pic:blipFill>
                    <a:blip r:embed="rId19" cstate="print"/>
                    <a:stretch>
                      <a:fillRect/>
                    </a:stretch>
                  </pic:blipFill>
                  <pic:spPr>
                    <a:xfrm>
                      <a:off x="0" y="0"/>
                      <a:ext cx="3485786" cy="2200484"/>
                    </a:xfrm>
                    <a:prstGeom prst="rect">
                      <a:avLst/>
                    </a:prstGeom>
                    <a:noFill/>
                    <a:ln w="9525">
                      <a:noFill/>
                    </a:ln>
                  </pic:spPr>
                </pic:pic>
              </a:graphicData>
            </a:graphic>
          </wp:inline>
        </w:drawing>
      </w:r>
    </w:p>
    <w:p w:rsidR="00307AA6" w:rsidRDefault="00DA7107">
      <w:pPr>
        <w:pStyle w:val="3"/>
        <w:spacing w:beforeAutospacing="0" w:afterAutospacing="0"/>
        <w:rPr>
          <w:rFonts w:ascii="Times New Roman" w:hAnsi="Times New Roman" w:hint="default"/>
          <w:b w:val="0"/>
          <w:i/>
          <w:sz w:val="28"/>
          <w:szCs w:val="28"/>
          <w:lang w:val="ru-RU"/>
        </w:rPr>
      </w:pPr>
      <w:r>
        <w:rPr>
          <w:rFonts w:ascii="Times New Roman" w:hAnsi="Times New Roman" w:hint="default"/>
          <w:b w:val="0"/>
          <w:i/>
          <w:sz w:val="28"/>
          <w:szCs w:val="28"/>
          <w:lang w:val="ru-RU"/>
        </w:rPr>
        <w:t>Первая помощь при укусах осы, пчелы, шершня и шмеля</w:t>
      </w:r>
    </w:p>
    <w:p w:rsidR="00307AA6" w:rsidRDefault="00DA7107">
      <w:pPr>
        <w:pStyle w:val="ad"/>
        <w:spacing w:beforeAutospacing="0" w:afterAutospacing="0" w:line="240" w:lineRule="auto"/>
        <w:rPr>
          <w:sz w:val="28"/>
          <w:szCs w:val="28"/>
        </w:rPr>
      </w:pPr>
      <w:r>
        <w:rPr>
          <w:sz w:val="28"/>
          <w:szCs w:val="28"/>
        </w:rPr>
        <w:t>Алгоритм первой помощи:</w:t>
      </w:r>
    </w:p>
    <w:p w:rsidR="00307AA6" w:rsidRDefault="00DA7107">
      <w:pPr>
        <w:numPr>
          <w:ilvl w:val="0"/>
          <w:numId w:val="28"/>
        </w:numPr>
        <w:spacing w:after="0" w:line="240" w:lineRule="auto"/>
        <w:rPr>
          <w:rFonts w:ascii="Times New Roman" w:hAnsi="Times New Roman"/>
          <w:sz w:val="28"/>
          <w:szCs w:val="28"/>
          <w:lang w:val="ru-RU"/>
        </w:rPr>
      </w:pPr>
      <w:r>
        <w:rPr>
          <w:rFonts w:ascii="Times New Roman" w:hAnsi="Times New Roman"/>
          <w:sz w:val="28"/>
          <w:szCs w:val="28"/>
          <w:lang w:val="ru-RU"/>
        </w:rPr>
        <w:t>Место укуса надо рассмотреть. Если осталось жало, его нужно удалить пинцетом или ногтями.</w:t>
      </w:r>
    </w:p>
    <w:p w:rsidR="00307AA6" w:rsidRDefault="00DA7107">
      <w:pPr>
        <w:numPr>
          <w:ilvl w:val="0"/>
          <w:numId w:val="28"/>
        </w:numPr>
        <w:spacing w:after="0" w:line="240" w:lineRule="auto"/>
        <w:rPr>
          <w:rFonts w:ascii="Times New Roman" w:hAnsi="Times New Roman"/>
          <w:sz w:val="28"/>
          <w:szCs w:val="28"/>
          <w:lang w:val="ru-RU"/>
        </w:rPr>
      </w:pPr>
      <w:r>
        <w:rPr>
          <w:rFonts w:ascii="Times New Roman" w:hAnsi="Times New Roman"/>
          <w:sz w:val="28"/>
          <w:szCs w:val="28"/>
          <w:lang w:val="ru-RU"/>
        </w:rPr>
        <w:t>Приложить ватку, смоченную марганцовкой, перекисью водорода.</w:t>
      </w:r>
    </w:p>
    <w:p w:rsidR="00307AA6" w:rsidRDefault="00DA7107">
      <w:pPr>
        <w:numPr>
          <w:ilvl w:val="0"/>
          <w:numId w:val="28"/>
        </w:numPr>
        <w:spacing w:after="0" w:line="240" w:lineRule="auto"/>
        <w:rPr>
          <w:rFonts w:ascii="Times New Roman" w:hAnsi="Times New Roman"/>
          <w:sz w:val="28"/>
          <w:szCs w:val="28"/>
          <w:lang w:val="ru-RU"/>
        </w:rPr>
      </w:pPr>
      <w:r>
        <w:rPr>
          <w:rFonts w:ascii="Times New Roman" w:hAnsi="Times New Roman"/>
          <w:sz w:val="28"/>
          <w:szCs w:val="28"/>
          <w:lang w:val="ru-RU"/>
        </w:rPr>
        <w:lastRenderedPageBreak/>
        <w:t>Для уменьшения отёка приложить на ранку холод.</w:t>
      </w:r>
    </w:p>
    <w:p w:rsidR="00307AA6" w:rsidRDefault="00DA7107">
      <w:pPr>
        <w:numPr>
          <w:ilvl w:val="0"/>
          <w:numId w:val="28"/>
        </w:numPr>
        <w:spacing w:after="0" w:line="240" w:lineRule="auto"/>
        <w:rPr>
          <w:rFonts w:ascii="Times New Roman" w:hAnsi="Times New Roman"/>
          <w:sz w:val="28"/>
          <w:szCs w:val="28"/>
          <w:lang w:val="ru-RU"/>
        </w:rPr>
      </w:pPr>
      <w:r>
        <w:rPr>
          <w:rFonts w:ascii="Times New Roman" w:hAnsi="Times New Roman"/>
          <w:sz w:val="28"/>
          <w:szCs w:val="28"/>
          <w:lang w:val="ru-RU"/>
        </w:rPr>
        <w:t>Для выведения яда давать пострадавшему больше пить.</w:t>
      </w:r>
    </w:p>
    <w:p w:rsidR="00307AA6" w:rsidRDefault="00DA7107">
      <w:pPr>
        <w:numPr>
          <w:ilvl w:val="0"/>
          <w:numId w:val="28"/>
        </w:numPr>
        <w:spacing w:after="0" w:line="240" w:lineRule="auto"/>
        <w:rPr>
          <w:rFonts w:ascii="Times New Roman" w:hAnsi="Times New Roman"/>
          <w:sz w:val="28"/>
          <w:szCs w:val="28"/>
          <w:lang w:val="ru-RU"/>
        </w:rPr>
      </w:pPr>
      <w:r>
        <w:rPr>
          <w:rFonts w:ascii="Times New Roman" w:hAnsi="Times New Roman"/>
          <w:sz w:val="28"/>
          <w:szCs w:val="28"/>
          <w:lang w:val="ru-RU"/>
        </w:rPr>
        <w:t>Против развития аллергии поможет Тавегил, Кларитин.</w:t>
      </w:r>
    </w:p>
    <w:p w:rsidR="00307AA6" w:rsidRDefault="00DA7107">
      <w:pPr>
        <w:numPr>
          <w:ilvl w:val="0"/>
          <w:numId w:val="28"/>
        </w:numPr>
        <w:spacing w:after="0" w:line="240" w:lineRule="auto"/>
        <w:rPr>
          <w:rFonts w:ascii="Times New Roman" w:hAnsi="Times New Roman"/>
          <w:sz w:val="28"/>
          <w:szCs w:val="28"/>
          <w:lang w:val="ru-RU"/>
        </w:rPr>
      </w:pPr>
      <w:r>
        <w:rPr>
          <w:rFonts w:ascii="Times New Roman" w:hAnsi="Times New Roman"/>
          <w:sz w:val="28"/>
          <w:szCs w:val="28"/>
          <w:lang w:val="ru-RU"/>
        </w:rPr>
        <w:t>При ознобе укрыть одеялами. Появление такой реакции говорит об аллергии, надо срочно вызывать врача, звонить в скорую помощь.</w:t>
      </w:r>
    </w:p>
    <w:p w:rsidR="00307AA6" w:rsidRDefault="00DA7107">
      <w:pPr>
        <w:pStyle w:val="3"/>
        <w:spacing w:beforeAutospacing="0" w:afterAutospacing="0"/>
        <w:rPr>
          <w:rFonts w:ascii="Times New Roman" w:hAnsi="Times New Roman" w:hint="default"/>
          <w:b w:val="0"/>
          <w:i/>
          <w:sz w:val="28"/>
          <w:szCs w:val="28"/>
          <w:lang w:val="ru-RU"/>
        </w:rPr>
      </w:pPr>
      <w:r>
        <w:rPr>
          <w:rFonts w:ascii="Times New Roman" w:hAnsi="Times New Roman" w:hint="default"/>
          <w:b w:val="0"/>
          <w:i/>
          <w:sz w:val="28"/>
          <w:szCs w:val="28"/>
          <w:lang w:val="ru-RU"/>
        </w:rPr>
        <w:t>Что нельзя делать</w:t>
      </w:r>
    </w:p>
    <w:p w:rsidR="00307AA6" w:rsidRDefault="00DA7107">
      <w:pPr>
        <w:pStyle w:val="ad"/>
        <w:spacing w:beforeAutospacing="0" w:afterAutospacing="0" w:line="240" w:lineRule="auto"/>
        <w:rPr>
          <w:sz w:val="28"/>
          <w:szCs w:val="28"/>
          <w:lang w:val="ru-RU"/>
        </w:rPr>
      </w:pPr>
      <w:r>
        <w:rPr>
          <w:sz w:val="28"/>
          <w:szCs w:val="28"/>
          <w:lang w:val="ru-RU"/>
        </w:rPr>
        <w:t>Нельзя доставать жало пальцами. Это должен быть острый предмет. Пальцы могут затолкать жало глубже под кожу.</w:t>
      </w:r>
    </w:p>
    <w:p w:rsidR="00307AA6" w:rsidRDefault="00307AA6">
      <w:pPr>
        <w:spacing w:after="0" w:line="240" w:lineRule="auto"/>
        <w:jc w:val="center"/>
        <w:rPr>
          <w:rFonts w:ascii="Times New Roman" w:hAnsi="Times New Roman"/>
          <w:sz w:val="28"/>
          <w:szCs w:val="28"/>
          <w:lang w:val="ru-RU"/>
        </w:rPr>
      </w:pPr>
    </w:p>
    <w:p w:rsidR="00307AA6" w:rsidRDefault="00307AA6">
      <w:pPr>
        <w:pStyle w:val="ad"/>
        <w:spacing w:beforeAutospacing="0" w:afterAutospacing="0" w:line="240" w:lineRule="auto"/>
        <w:jc w:val="center"/>
        <w:rPr>
          <w:sz w:val="28"/>
          <w:szCs w:val="28"/>
          <w:lang w:val="ru-RU"/>
        </w:rPr>
      </w:pPr>
    </w:p>
    <w:p w:rsidR="0085686F" w:rsidRDefault="00DA7107">
      <w:pPr>
        <w:shd w:val="clear" w:color="auto" w:fill="FFFFFF"/>
        <w:tabs>
          <w:tab w:val="left" w:pos="1134"/>
        </w:tabs>
        <w:spacing w:after="0" w:line="240" w:lineRule="auto"/>
        <w:jc w:val="both"/>
        <w:rPr>
          <w:rFonts w:ascii="Times New Roman" w:hAnsi="Times New Roman"/>
          <w:bCs/>
          <w:color w:val="000000"/>
          <w:sz w:val="28"/>
          <w:szCs w:val="28"/>
          <w:lang w:val="ru-RU"/>
        </w:rPr>
      </w:pPr>
      <w:r w:rsidRPr="00B71ACC">
        <w:rPr>
          <w:rFonts w:ascii="Times New Roman" w:hAnsi="Times New Roman"/>
          <w:bCs/>
          <w:color w:val="000000"/>
          <w:sz w:val="28"/>
          <w:szCs w:val="28"/>
          <w:lang w:val="ru-RU"/>
        </w:rPr>
        <w:t>Разра</w:t>
      </w:r>
      <w:r w:rsidR="0085686F">
        <w:rPr>
          <w:rFonts w:ascii="Times New Roman" w:hAnsi="Times New Roman"/>
          <w:bCs/>
          <w:color w:val="000000"/>
          <w:sz w:val="28"/>
          <w:szCs w:val="28"/>
          <w:lang w:val="ru-RU"/>
        </w:rPr>
        <w:t>ботала инструктор ГО</w:t>
      </w:r>
      <w:r w:rsidRPr="00B71ACC">
        <w:rPr>
          <w:rFonts w:ascii="Times New Roman" w:hAnsi="Times New Roman"/>
          <w:bCs/>
          <w:color w:val="000000"/>
          <w:sz w:val="28"/>
          <w:szCs w:val="28"/>
          <w:lang w:val="ru-RU"/>
        </w:rPr>
        <w:t xml:space="preserve"> курсов ГО МКУ</w:t>
      </w:r>
    </w:p>
    <w:p w:rsidR="00307AA6" w:rsidRPr="00B71ACC" w:rsidRDefault="00DA7107">
      <w:pPr>
        <w:shd w:val="clear" w:color="auto" w:fill="FFFFFF"/>
        <w:tabs>
          <w:tab w:val="left" w:pos="1134"/>
        </w:tabs>
        <w:spacing w:after="0" w:line="240" w:lineRule="auto"/>
        <w:jc w:val="both"/>
        <w:rPr>
          <w:rFonts w:ascii="Times New Roman" w:hAnsi="Times New Roman"/>
          <w:bCs/>
          <w:color w:val="000000"/>
          <w:sz w:val="28"/>
          <w:szCs w:val="28"/>
          <w:lang w:val="ru-RU"/>
        </w:rPr>
      </w:pPr>
      <w:r w:rsidRPr="00B71ACC">
        <w:rPr>
          <w:rFonts w:ascii="Times New Roman" w:hAnsi="Times New Roman"/>
          <w:bCs/>
          <w:color w:val="000000"/>
          <w:sz w:val="28"/>
          <w:szCs w:val="28"/>
          <w:lang w:val="ru-RU"/>
        </w:rPr>
        <w:t>«Управление по делам ГО ЧС г. Воронежа»</w:t>
      </w:r>
      <w:r w:rsidR="0085686F">
        <w:rPr>
          <w:rFonts w:ascii="Times New Roman" w:hAnsi="Times New Roman"/>
          <w:bCs/>
          <w:color w:val="000000"/>
          <w:sz w:val="28"/>
          <w:szCs w:val="28"/>
          <w:lang w:val="ru-RU"/>
        </w:rPr>
        <w:t xml:space="preserve"> ___________________ Е.А. Еськова</w:t>
      </w:r>
    </w:p>
    <w:p w:rsidR="00307AA6" w:rsidRPr="0085686F" w:rsidRDefault="0085686F" w:rsidP="0085686F">
      <w:pPr>
        <w:shd w:val="clear" w:color="auto" w:fill="FFFFFF"/>
        <w:tabs>
          <w:tab w:val="left" w:pos="1134"/>
        </w:tabs>
        <w:spacing w:after="0" w:line="240" w:lineRule="auto"/>
        <w:jc w:val="right"/>
        <w:rPr>
          <w:rFonts w:ascii="Times New Roman" w:hAnsi="Times New Roman"/>
          <w:bCs/>
          <w:i/>
          <w:sz w:val="24"/>
          <w:szCs w:val="24"/>
          <w:lang w:val="ru-RU"/>
        </w:rPr>
      </w:pPr>
      <w:r w:rsidRPr="0085686F">
        <w:rPr>
          <w:rFonts w:ascii="Times New Roman" w:hAnsi="Times New Roman"/>
          <w:bCs/>
          <w:i/>
          <w:color w:val="000000"/>
          <w:sz w:val="24"/>
          <w:szCs w:val="24"/>
          <w:lang w:val="ru-RU"/>
        </w:rPr>
        <w:t>тел. 247 43 04</w:t>
      </w:r>
    </w:p>
    <w:p w:rsidR="00307AA6" w:rsidRDefault="00307AA6">
      <w:pPr>
        <w:spacing w:after="0" w:line="240" w:lineRule="auto"/>
        <w:jc w:val="both"/>
        <w:rPr>
          <w:rFonts w:ascii="Times New Roman" w:hAnsi="Times New Roman"/>
          <w:sz w:val="28"/>
          <w:szCs w:val="28"/>
        </w:rPr>
      </w:pPr>
    </w:p>
    <w:p w:rsidR="00307AA6" w:rsidRDefault="00307AA6">
      <w:pPr>
        <w:shd w:val="clear" w:color="auto" w:fill="FFFFFF"/>
        <w:tabs>
          <w:tab w:val="left" w:pos="1134"/>
        </w:tabs>
        <w:spacing w:after="0" w:line="240" w:lineRule="auto"/>
        <w:rPr>
          <w:rFonts w:ascii="Times New Roman" w:hAnsi="Times New Roman"/>
          <w:bCs/>
          <w:color w:val="000000"/>
          <w:sz w:val="28"/>
          <w:szCs w:val="28"/>
          <w:lang w:val="ru-RU"/>
        </w:rPr>
      </w:pPr>
      <w:bookmarkStart w:id="0" w:name="_GoBack"/>
      <w:bookmarkEnd w:id="0"/>
    </w:p>
    <w:p w:rsidR="00307AA6" w:rsidRDefault="00307AA6">
      <w:pPr>
        <w:shd w:val="clear" w:color="auto" w:fill="FFFFFF"/>
        <w:tabs>
          <w:tab w:val="left" w:pos="1134"/>
        </w:tabs>
        <w:spacing w:after="0" w:line="240" w:lineRule="auto"/>
        <w:rPr>
          <w:rFonts w:ascii="Times New Roman" w:hAnsi="Times New Roman"/>
          <w:bCs/>
          <w:color w:val="000000"/>
          <w:sz w:val="28"/>
          <w:szCs w:val="28"/>
          <w:lang w:val="ru-RU"/>
        </w:rPr>
      </w:pPr>
    </w:p>
    <w:sectPr w:rsidR="00307AA6" w:rsidSect="00307AA6">
      <w:headerReference w:type="default" r:id="rId20"/>
      <w:headerReference w:type="first" r:id="rId21"/>
      <w:pgSz w:w="11850" w:h="16783"/>
      <w:pgMar w:top="399" w:right="750" w:bottom="1000" w:left="1440"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F23" w:rsidRDefault="00211F23">
      <w:pPr>
        <w:spacing w:line="240" w:lineRule="auto"/>
      </w:pPr>
      <w:r>
        <w:separator/>
      </w:r>
    </w:p>
  </w:endnote>
  <w:endnote w:type="continuationSeparator" w:id="0">
    <w:p w:rsidR="00211F23" w:rsidRDefault="00211F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F23" w:rsidRDefault="00211F23">
      <w:pPr>
        <w:spacing w:after="0" w:line="240" w:lineRule="auto"/>
      </w:pPr>
      <w:r>
        <w:separator/>
      </w:r>
    </w:p>
  </w:footnote>
  <w:footnote w:type="continuationSeparator" w:id="0">
    <w:p w:rsidR="00211F23" w:rsidRDefault="00211F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88954"/>
      <w:docPartObj>
        <w:docPartGallery w:val="AutoText"/>
      </w:docPartObj>
    </w:sdtPr>
    <w:sdtContent>
      <w:p w:rsidR="00307AA6" w:rsidRDefault="00C908AF">
        <w:pPr>
          <w:pStyle w:val="a8"/>
          <w:jc w:val="center"/>
        </w:pPr>
        <w:r>
          <w:fldChar w:fldCharType="begin"/>
        </w:r>
        <w:r w:rsidR="00DA7107">
          <w:instrText xml:space="preserve"> PAGE   \* MERGEFORMAT </w:instrText>
        </w:r>
        <w:r>
          <w:fldChar w:fldCharType="separate"/>
        </w:r>
        <w:r w:rsidR="0085686F">
          <w:rPr>
            <w:noProof/>
          </w:rPr>
          <w:t>22</w:t>
        </w:r>
        <w:r>
          <w:fldChar w:fldCharType="end"/>
        </w:r>
      </w:p>
    </w:sdtContent>
  </w:sdt>
  <w:p w:rsidR="00307AA6" w:rsidRDefault="00307AA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8813"/>
      <w:docPartObj>
        <w:docPartGallery w:val="Page Numbers (Top of Page)"/>
        <w:docPartUnique/>
      </w:docPartObj>
    </w:sdtPr>
    <w:sdtContent>
      <w:p w:rsidR="0085686F" w:rsidRDefault="0085686F">
        <w:pPr>
          <w:pStyle w:val="a8"/>
          <w:jc w:val="center"/>
        </w:pPr>
        <w:fldSimple w:instr=" PAGE   \* MERGEFORMAT ">
          <w:r>
            <w:rPr>
              <w:noProof/>
            </w:rPr>
            <w:t>1</w:t>
          </w:r>
        </w:fldSimple>
      </w:p>
    </w:sdtContent>
  </w:sdt>
  <w:p w:rsidR="0085686F" w:rsidRDefault="0085686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6.6pt;height:15.6pt" o:bullet="t">
        <v:imagedata r:id="rId1" o:title=""/>
      </v:shape>
    </w:pict>
  </w:numPicBullet>
  <w:abstractNum w:abstractNumId="0">
    <w:nsid w:val="8E6ACD4A"/>
    <w:multiLevelType w:val="multilevel"/>
    <w:tmpl w:val="8E6ACD4A"/>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
    <w:nsid w:val="905EA2B4"/>
    <w:multiLevelType w:val="multilevel"/>
    <w:tmpl w:val="905EA2B4"/>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
    <w:nsid w:val="91548D86"/>
    <w:multiLevelType w:val="multilevel"/>
    <w:tmpl w:val="91548D86"/>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3">
    <w:nsid w:val="978C7F33"/>
    <w:multiLevelType w:val="singleLevel"/>
    <w:tmpl w:val="978C7F33"/>
    <w:lvl w:ilvl="0">
      <w:start w:val="1"/>
      <w:numFmt w:val="bullet"/>
      <w:lvlText w:val=""/>
      <w:lvlJc w:val="left"/>
      <w:pPr>
        <w:tabs>
          <w:tab w:val="left" w:pos="420"/>
        </w:tabs>
        <w:ind w:left="420" w:hanging="420"/>
      </w:pPr>
      <w:rPr>
        <w:rFonts w:ascii="Wingdings" w:hAnsi="Wingdings" w:hint="default"/>
      </w:rPr>
    </w:lvl>
  </w:abstractNum>
  <w:abstractNum w:abstractNumId="4">
    <w:nsid w:val="A61673FB"/>
    <w:multiLevelType w:val="multilevel"/>
    <w:tmpl w:val="A61673FB"/>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5">
    <w:nsid w:val="AA43904F"/>
    <w:multiLevelType w:val="singleLevel"/>
    <w:tmpl w:val="AA43904F"/>
    <w:lvl w:ilvl="0">
      <w:start w:val="1"/>
      <w:numFmt w:val="bullet"/>
      <w:lvlText w:val=""/>
      <w:lvlJc w:val="left"/>
      <w:pPr>
        <w:tabs>
          <w:tab w:val="left" w:pos="420"/>
        </w:tabs>
        <w:ind w:left="420" w:hanging="420"/>
      </w:pPr>
      <w:rPr>
        <w:rFonts w:ascii="Wingdings" w:hAnsi="Wingdings" w:hint="default"/>
      </w:rPr>
    </w:lvl>
  </w:abstractNum>
  <w:abstractNum w:abstractNumId="6">
    <w:nsid w:val="AB05E921"/>
    <w:multiLevelType w:val="multilevel"/>
    <w:tmpl w:val="AB05E92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7">
    <w:nsid w:val="B0079CF1"/>
    <w:multiLevelType w:val="multilevel"/>
    <w:tmpl w:val="B0079CF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8">
    <w:nsid w:val="B11782C9"/>
    <w:multiLevelType w:val="multilevel"/>
    <w:tmpl w:val="B11782C9"/>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9">
    <w:nsid w:val="B9848831"/>
    <w:multiLevelType w:val="multilevel"/>
    <w:tmpl w:val="B9848831"/>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10">
    <w:nsid w:val="DAE9B20B"/>
    <w:multiLevelType w:val="singleLevel"/>
    <w:tmpl w:val="DAE9B20B"/>
    <w:lvl w:ilvl="0">
      <w:start w:val="1"/>
      <w:numFmt w:val="bullet"/>
      <w:lvlText w:val=""/>
      <w:lvlJc w:val="left"/>
      <w:pPr>
        <w:tabs>
          <w:tab w:val="left" w:pos="420"/>
        </w:tabs>
        <w:ind w:left="420" w:hanging="420"/>
      </w:pPr>
      <w:rPr>
        <w:rFonts w:ascii="Wingdings" w:hAnsi="Wingdings" w:hint="default"/>
      </w:rPr>
    </w:lvl>
  </w:abstractNum>
  <w:abstractNum w:abstractNumId="11">
    <w:nsid w:val="E26C31D4"/>
    <w:multiLevelType w:val="singleLevel"/>
    <w:tmpl w:val="E26C31D4"/>
    <w:lvl w:ilvl="0">
      <w:start w:val="1"/>
      <w:numFmt w:val="bullet"/>
      <w:lvlText w:val=""/>
      <w:lvlJc w:val="left"/>
      <w:pPr>
        <w:tabs>
          <w:tab w:val="left" w:pos="420"/>
        </w:tabs>
        <w:ind w:left="420" w:hanging="420"/>
      </w:pPr>
      <w:rPr>
        <w:rFonts w:ascii="Wingdings" w:hAnsi="Wingdings" w:hint="default"/>
      </w:rPr>
    </w:lvl>
  </w:abstractNum>
  <w:abstractNum w:abstractNumId="12">
    <w:nsid w:val="F6B9AC1A"/>
    <w:multiLevelType w:val="singleLevel"/>
    <w:tmpl w:val="F6B9AC1A"/>
    <w:lvl w:ilvl="0">
      <w:start w:val="1"/>
      <w:numFmt w:val="bullet"/>
      <w:lvlText w:val=""/>
      <w:lvlJc w:val="left"/>
      <w:pPr>
        <w:tabs>
          <w:tab w:val="left" w:pos="420"/>
        </w:tabs>
        <w:ind w:left="420" w:hanging="420"/>
      </w:pPr>
      <w:rPr>
        <w:rFonts w:ascii="Wingdings" w:hAnsi="Wingdings" w:hint="default"/>
      </w:rPr>
    </w:lvl>
  </w:abstractNum>
  <w:abstractNum w:abstractNumId="13">
    <w:nsid w:val="FAE14BE7"/>
    <w:multiLevelType w:val="singleLevel"/>
    <w:tmpl w:val="FAE14BE7"/>
    <w:lvl w:ilvl="0">
      <w:start w:val="1"/>
      <w:numFmt w:val="bullet"/>
      <w:lvlText w:val=""/>
      <w:lvlJc w:val="left"/>
      <w:pPr>
        <w:tabs>
          <w:tab w:val="left" w:pos="420"/>
        </w:tabs>
        <w:ind w:left="420" w:hanging="420"/>
      </w:pPr>
      <w:rPr>
        <w:rFonts w:ascii="Wingdings" w:hAnsi="Wingdings" w:hint="default"/>
      </w:rPr>
    </w:lvl>
  </w:abstractNum>
  <w:abstractNum w:abstractNumId="14">
    <w:nsid w:val="FCE3C7A2"/>
    <w:multiLevelType w:val="multilevel"/>
    <w:tmpl w:val="FCE3C7A2"/>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5">
    <w:nsid w:val="074E6E00"/>
    <w:multiLevelType w:val="multilevel"/>
    <w:tmpl w:val="074E6E00"/>
    <w:lvl w:ilvl="0">
      <w:start w:val="1"/>
      <w:numFmt w:val="decimal"/>
      <w:lvlText w:val="%1."/>
      <w:lvlJc w:val="left"/>
      <w:pPr>
        <w:ind w:left="329"/>
      </w:pPr>
      <w:rPr>
        <w:rFonts w:ascii="Times New Roman" w:eastAsia="Times New Roman" w:hAnsi="Times New Roman" w:cs="Times New Roman"/>
        <w:b w:val="0"/>
        <w:i w:val="0"/>
        <w:strike w:val="0"/>
        <w:dstrike w:val="0"/>
        <w:color w:val="000000"/>
        <w:sz w:val="36"/>
        <w:szCs w:val="36"/>
        <w:u w:val="none" w:color="000000"/>
        <w:shd w:val="clear" w:color="auto" w:fill="auto"/>
        <w:vertAlign w:val="baseline"/>
      </w:rPr>
    </w:lvl>
    <w:lvl w:ilvl="1">
      <w:start w:val="1"/>
      <w:numFmt w:val="bullet"/>
      <w:lvlText w:val="•"/>
      <w:lvlJc w:val="left"/>
      <w:pPr>
        <w:ind w:left="926"/>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2">
      <w:start w:val="1"/>
      <w:numFmt w:val="bullet"/>
      <w:lvlText w:val="▪"/>
      <w:lvlJc w:val="left"/>
      <w:pPr>
        <w:ind w:left="164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3">
      <w:start w:val="1"/>
      <w:numFmt w:val="bullet"/>
      <w:lvlText w:val="•"/>
      <w:lvlJc w:val="left"/>
      <w:pPr>
        <w:ind w:left="236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4">
      <w:start w:val="1"/>
      <w:numFmt w:val="bullet"/>
      <w:lvlText w:val="o"/>
      <w:lvlJc w:val="left"/>
      <w:pPr>
        <w:ind w:left="308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5">
      <w:start w:val="1"/>
      <w:numFmt w:val="bullet"/>
      <w:lvlText w:val="▪"/>
      <w:lvlJc w:val="left"/>
      <w:pPr>
        <w:ind w:left="380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6">
      <w:start w:val="1"/>
      <w:numFmt w:val="bullet"/>
      <w:lvlText w:val="•"/>
      <w:lvlJc w:val="left"/>
      <w:pPr>
        <w:ind w:left="452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7">
      <w:start w:val="1"/>
      <w:numFmt w:val="bullet"/>
      <w:lvlText w:val="o"/>
      <w:lvlJc w:val="left"/>
      <w:pPr>
        <w:ind w:left="524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lvl w:ilvl="8">
      <w:start w:val="1"/>
      <w:numFmt w:val="bullet"/>
      <w:lvlText w:val="▪"/>
      <w:lvlJc w:val="left"/>
      <w:pPr>
        <w:ind w:left="5962"/>
      </w:pPr>
      <w:rPr>
        <w:rFonts w:ascii="Times New Roman" w:eastAsia="Times New Roman" w:hAnsi="Times New Roman" w:cs="Times New Roman"/>
        <w:b w:val="0"/>
        <w:i w:val="0"/>
        <w:strike w:val="0"/>
        <w:dstrike w:val="0"/>
        <w:color w:val="000000"/>
        <w:sz w:val="42"/>
        <w:szCs w:val="42"/>
        <w:u w:val="none" w:color="000000"/>
        <w:shd w:val="clear" w:color="auto" w:fill="auto"/>
        <w:vertAlign w:val="baseline"/>
      </w:rPr>
    </w:lvl>
  </w:abstractNum>
  <w:abstractNum w:abstractNumId="16">
    <w:nsid w:val="0CE55844"/>
    <w:multiLevelType w:val="multilevel"/>
    <w:tmpl w:val="0CE5584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153C74BF"/>
    <w:multiLevelType w:val="multilevel"/>
    <w:tmpl w:val="153C74BF"/>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8">
    <w:nsid w:val="24FE61E5"/>
    <w:multiLevelType w:val="hybridMultilevel"/>
    <w:tmpl w:val="940AD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EA59C1"/>
    <w:multiLevelType w:val="multilevel"/>
    <w:tmpl w:val="40EA59C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0">
    <w:nsid w:val="4154D14E"/>
    <w:multiLevelType w:val="singleLevel"/>
    <w:tmpl w:val="4154D14E"/>
    <w:lvl w:ilvl="0">
      <w:start w:val="1"/>
      <w:numFmt w:val="decimal"/>
      <w:lvlText w:val="%1."/>
      <w:lvlJc w:val="left"/>
      <w:pPr>
        <w:tabs>
          <w:tab w:val="left" w:pos="425"/>
        </w:tabs>
        <w:ind w:left="425" w:hanging="425"/>
      </w:pPr>
      <w:rPr>
        <w:rFonts w:hint="default"/>
      </w:rPr>
    </w:lvl>
  </w:abstractNum>
  <w:abstractNum w:abstractNumId="21">
    <w:nsid w:val="43266EA7"/>
    <w:multiLevelType w:val="multilevel"/>
    <w:tmpl w:val="43266EA7"/>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2">
    <w:nsid w:val="45C7C1C6"/>
    <w:multiLevelType w:val="singleLevel"/>
    <w:tmpl w:val="45C7C1C6"/>
    <w:lvl w:ilvl="0">
      <w:start w:val="1"/>
      <w:numFmt w:val="decimal"/>
      <w:suff w:val="space"/>
      <w:lvlText w:val="%1."/>
      <w:lvlJc w:val="left"/>
    </w:lvl>
  </w:abstractNum>
  <w:abstractNum w:abstractNumId="23">
    <w:nsid w:val="482765AD"/>
    <w:multiLevelType w:val="singleLevel"/>
    <w:tmpl w:val="482765AD"/>
    <w:lvl w:ilvl="0">
      <w:start w:val="3"/>
      <w:numFmt w:val="decimal"/>
      <w:suff w:val="space"/>
      <w:lvlText w:val="%1."/>
      <w:lvlJc w:val="left"/>
    </w:lvl>
  </w:abstractNum>
  <w:abstractNum w:abstractNumId="24">
    <w:nsid w:val="565792CE"/>
    <w:multiLevelType w:val="multilevel"/>
    <w:tmpl w:val="565792C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5">
    <w:nsid w:val="56FD1F0A"/>
    <w:multiLevelType w:val="multilevel"/>
    <w:tmpl w:val="56FD1F0A"/>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6">
    <w:nsid w:val="5D5EFA5B"/>
    <w:multiLevelType w:val="singleLevel"/>
    <w:tmpl w:val="5D5EFA5B"/>
    <w:lvl w:ilvl="0">
      <w:start w:val="1"/>
      <w:numFmt w:val="bullet"/>
      <w:lvlText w:val=""/>
      <w:lvlJc w:val="left"/>
      <w:pPr>
        <w:tabs>
          <w:tab w:val="left" w:pos="420"/>
        </w:tabs>
        <w:ind w:left="420" w:hanging="420"/>
      </w:pPr>
      <w:rPr>
        <w:rFonts w:ascii="Wingdings" w:hAnsi="Wingdings" w:hint="default"/>
      </w:rPr>
    </w:lvl>
  </w:abstractNum>
  <w:abstractNum w:abstractNumId="27">
    <w:nsid w:val="61F56A6E"/>
    <w:multiLevelType w:val="multilevel"/>
    <w:tmpl w:val="61F56A6E"/>
    <w:lvl w:ilvl="0">
      <w:start w:val="1"/>
      <w:numFmt w:val="bullet"/>
      <w:lvlText w:val=""/>
      <w:lvlJc w:val="left"/>
      <w:pPr>
        <w:tabs>
          <w:tab w:val="left" w:pos="720"/>
        </w:tabs>
        <w:ind w:left="720" w:hanging="360"/>
      </w:pPr>
      <w:rPr>
        <w:rFonts w:ascii="Symbol" w:hAnsi="Symbol" w:cs="Symbol" w:hint="default"/>
        <w:sz w:val="20"/>
      </w:rPr>
    </w:lvl>
    <w:lvl w:ilvl="1">
      <w:start w:val="1"/>
      <w:numFmt w:val="bullet"/>
      <w:lvlText w:val="o"/>
      <w:lvlJc w:val="left"/>
      <w:pPr>
        <w:tabs>
          <w:tab w:val="left" w:pos="1440"/>
        </w:tabs>
        <w:ind w:left="1440" w:hanging="360"/>
      </w:pPr>
      <w:rPr>
        <w:rFonts w:ascii="Courier New" w:hAnsi="Courier New" w:cs="Courier New" w:hint="default"/>
        <w:sz w:val="20"/>
      </w:rPr>
    </w:lvl>
    <w:lvl w:ilvl="2">
      <w:start w:val="1"/>
      <w:numFmt w:val="bullet"/>
      <w:lvlText w:val=""/>
      <w:lvlJc w:val="left"/>
      <w:pPr>
        <w:tabs>
          <w:tab w:val="left" w:pos="2160"/>
        </w:tabs>
        <w:ind w:left="2160" w:hanging="360"/>
      </w:pPr>
      <w:rPr>
        <w:rFonts w:ascii="Wingdings" w:hAnsi="Wingdings" w:cs="Wingdings" w:hint="default"/>
        <w:sz w:val="20"/>
      </w:rPr>
    </w:lvl>
    <w:lvl w:ilvl="3">
      <w:start w:val="1"/>
      <w:numFmt w:val="bullet"/>
      <w:lvlText w:val=""/>
      <w:lvlJc w:val="left"/>
      <w:pPr>
        <w:tabs>
          <w:tab w:val="left" w:pos="2880"/>
        </w:tabs>
        <w:ind w:left="2880" w:hanging="360"/>
      </w:pPr>
      <w:rPr>
        <w:rFonts w:ascii="Wingdings" w:hAnsi="Wingdings" w:cs="Wingdings" w:hint="default"/>
        <w:sz w:val="20"/>
      </w:rPr>
    </w:lvl>
    <w:lvl w:ilvl="4">
      <w:start w:val="1"/>
      <w:numFmt w:val="bullet"/>
      <w:lvlText w:val=""/>
      <w:lvlJc w:val="left"/>
      <w:pPr>
        <w:tabs>
          <w:tab w:val="left" w:pos="3600"/>
        </w:tabs>
        <w:ind w:left="3600" w:hanging="360"/>
      </w:pPr>
      <w:rPr>
        <w:rFonts w:ascii="Wingdings" w:hAnsi="Wingdings" w:cs="Wingdings" w:hint="default"/>
        <w:sz w:val="20"/>
      </w:rPr>
    </w:lvl>
    <w:lvl w:ilvl="5">
      <w:start w:val="1"/>
      <w:numFmt w:val="bullet"/>
      <w:lvlText w:val=""/>
      <w:lvlJc w:val="left"/>
      <w:pPr>
        <w:tabs>
          <w:tab w:val="left" w:pos="4320"/>
        </w:tabs>
        <w:ind w:left="4320" w:hanging="360"/>
      </w:pPr>
      <w:rPr>
        <w:rFonts w:ascii="Wingdings" w:hAnsi="Wingdings" w:cs="Wingdings" w:hint="default"/>
        <w:sz w:val="20"/>
      </w:rPr>
    </w:lvl>
    <w:lvl w:ilvl="6">
      <w:start w:val="1"/>
      <w:numFmt w:val="bullet"/>
      <w:lvlText w:val=""/>
      <w:lvlJc w:val="left"/>
      <w:pPr>
        <w:tabs>
          <w:tab w:val="left" w:pos="5040"/>
        </w:tabs>
        <w:ind w:left="5040" w:hanging="360"/>
      </w:pPr>
      <w:rPr>
        <w:rFonts w:ascii="Wingdings" w:hAnsi="Wingdings" w:cs="Wingdings" w:hint="default"/>
        <w:sz w:val="20"/>
      </w:rPr>
    </w:lvl>
    <w:lvl w:ilvl="7">
      <w:start w:val="1"/>
      <w:numFmt w:val="bullet"/>
      <w:lvlText w:val=""/>
      <w:lvlJc w:val="left"/>
      <w:pPr>
        <w:tabs>
          <w:tab w:val="left" w:pos="5760"/>
        </w:tabs>
        <w:ind w:left="5760" w:hanging="360"/>
      </w:pPr>
      <w:rPr>
        <w:rFonts w:ascii="Wingdings" w:hAnsi="Wingdings" w:cs="Wingdings" w:hint="default"/>
        <w:sz w:val="20"/>
      </w:rPr>
    </w:lvl>
    <w:lvl w:ilvl="8">
      <w:start w:val="1"/>
      <w:numFmt w:val="bullet"/>
      <w:lvlText w:val=""/>
      <w:lvlJc w:val="left"/>
      <w:pPr>
        <w:tabs>
          <w:tab w:val="left" w:pos="6480"/>
        </w:tabs>
        <w:ind w:left="6480" w:hanging="360"/>
      </w:pPr>
      <w:rPr>
        <w:rFonts w:ascii="Wingdings" w:hAnsi="Wingdings" w:cs="Wingdings" w:hint="default"/>
        <w:sz w:val="20"/>
      </w:rPr>
    </w:lvl>
  </w:abstractNum>
  <w:abstractNum w:abstractNumId="28">
    <w:nsid w:val="6E9E6D0C"/>
    <w:multiLevelType w:val="multilevel"/>
    <w:tmpl w:val="6E9E6D0C"/>
    <w:lvl w:ilvl="0">
      <w:start w:val="1"/>
      <w:numFmt w:val="bullet"/>
      <w:lvlText w:val="•"/>
      <w:lvlJc w:val="left"/>
      <w:pPr>
        <w:ind w:left="36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1">
      <w:start w:val="1"/>
      <w:numFmt w:val="bullet"/>
      <w:lvlText w:val="•"/>
      <w:lvlPicBulletId w:val="0"/>
      <w:lvlJc w:val="left"/>
      <w:pPr>
        <w:ind w:left="844"/>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2">
      <w:start w:val="1"/>
      <w:numFmt w:val="bullet"/>
      <w:lvlText w:val="▪"/>
      <w:lvlJc w:val="left"/>
      <w:pPr>
        <w:ind w:left="164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3">
      <w:start w:val="1"/>
      <w:numFmt w:val="bullet"/>
      <w:lvlText w:val="•"/>
      <w:lvlJc w:val="left"/>
      <w:pPr>
        <w:ind w:left="236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4">
      <w:start w:val="1"/>
      <w:numFmt w:val="bullet"/>
      <w:lvlText w:val="o"/>
      <w:lvlJc w:val="left"/>
      <w:pPr>
        <w:ind w:left="308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5">
      <w:start w:val="1"/>
      <w:numFmt w:val="bullet"/>
      <w:lvlText w:val="▪"/>
      <w:lvlJc w:val="left"/>
      <w:pPr>
        <w:ind w:left="380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6">
      <w:start w:val="1"/>
      <w:numFmt w:val="bullet"/>
      <w:lvlText w:val="•"/>
      <w:lvlJc w:val="left"/>
      <w:pPr>
        <w:ind w:left="452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7">
      <w:start w:val="1"/>
      <w:numFmt w:val="bullet"/>
      <w:lvlText w:val="o"/>
      <w:lvlJc w:val="left"/>
      <w:pPr>
        <w:ind w:left="524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lvl w:ilvl="8">
      <w:start w:val="1"/>
      <w:numFmt w:val="bullet"/>
      <w:lvlText w:val="▪"/>
      <w:lvlJc w:val="left"/>
      <w:pPr>
        <w:ind w:left="5960"/>
      </w:pPr>
      <w:rPr>
        <w:rFonts w:ascii="Times New Roman" w:eastAsia="Times New Roman" w:hAnsi="Times New Roman" w:cs="Times New Roman"/>
        <w:b w:val="0"/>
        <w:i w:val="0"/>
        <w:strike w:val="0"/>
        <w:dstrike w:val="0"/>
        <w:color w:val="000000"/>
        <w:sz w:val="30"/>
        <w:szCs w:val="30"/>
        <w:u w:val="none" w:color="000000"/>
        <w:shd w:val="clear" w:color="auto" w:fill="auto"/>
        <w:vertAlign w:val="baseline"/>
      </w:rPr>
    </w:lvl>
  </w:abstractNum>
  <w:num w:numId="1">
    <w:abstractNumId w:val="22"/>
  </w:num>
  <w:num w:numId="2">
    <w:abstractNumId w:val="16"/>
  </w:num>
  <w:num w:numId="3">
    <w:abstractNumId w:val="15"/>
  </w:num>
  <w:num w:numId="4">
    <w:abstractNumId w:val="28"/>
  </w:num>
  <w:num w:numId="5">
    <w:abstractNumId w:val="20"/>
  </w:num>
  <w:num w:numId="6">
    <w:abstractNumId w:val="23"/>
  </w:num>
  <w:num w:numId="7">
    <w:abstractNumId w:val="11"/>
  </w:num>
  <w:num w:numId="8">
    <w:abstractNumId w:val="13"/>
  </w:num>
  <w:num w:numId="9">
    <w:abstractNumId w:val="26"/>
  </w:num>
  <w:num w:numId="10">
    <w:abstractNumId w:val="10"/>
  </w:num>
  <w:num w:numId="11">
    <w:abstractNumId w:val="3"/>
  </w:num>
  <w:num w:numId="12">
    <w:abstractNumId w:val="5"/>
  </w:num>
  <w:num w:numId="13">
    <w:abstractNumId w:val="12"/>
  </w:num>
  <w:num w:numId="14">
    <w:abstractNumId w:val="27"/>
  </w:num>
  <w:num w:numId="15">
    <w:abstractNumId w:val="17"/>
  </w:num>
  <w:num w:numId="16">
    <w:abstractNumId w:val="21"/>
  </w:num>
  <w:num w:numId="17">
    <w:abstractNumId w:val="14"/>
  </w:num>
  <w:num w:numId="18">
    <w:abstractNumId w:val="4"/>
  </w:num>
  <w:num w:numId="19">
    <w:abstractNumId w:val="2"/>
  </w:num>
  <w:num w:numId="20">
    <w:abstractNumId w:val="24"/>
  </w:num>
  <w:num w:numId="21">
    <w:abstractNumId w:val="1"/>
  </w:num>
  <w:num w:numId="22">
    <w:abstractNumId w:val="0"/>
  </w:num>
  <w:num w:numId="23">
    <w:abstractNumId w:val="9"/>
  </w:num>
  <w:num w:numId="24">
    <w:abstractNumId w:val="6"/>
  </w:num>
  <w:num w:numId="25">
    <w:abstractNumId w:val="25"/>
  </w:num>
  <w:num w:numId="26">
    <w:abstractNumId w:val="19"/>
  </w:num>
  <w:num w:numId="27">
    <w:abstractNumId w:val="8"/>
  </w:num>
  <w:num w:numId="28">
    <w:abstractNumId w:val="7"/>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proofState w:spelling="clean" w:grammar="clean"/>
  <w:defaultTabStop w:val="420"/>
  <w:drawingGridHorizontalSpacing w:val="105"/>
  <w:drawingGridVerticalSpacing w:val="156"/>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B8B155B"/>
    <w:rsid w:val="000204B7"/>
    <w:rsid w:val="00043D32"/>
    <w:rsid w:val="0005020C"/>
    <w:rsid w:val="00050A31"/>
    <w:rsid w:val="000657E6"/>
    <w:rsid w:val="000716D2"/>
    <w:rsid w:val="00071AAB"/>
    <w:rsid w:val="00073CD5"/>
    <w:rsid w:val="00082D67"/>
    <w:rsid w:val="000A4F11"/>
    <w:rsid w:val="000B76C4"/>
    <w:rsid w:val="000C5610"/>
    <w:rsid w:val="000E6552"/>
    <w:rsid w:val="000F3A4F"/>
    <w:rsid w:val="000F59AC"/>
    <w:rsid w:val="001364FE"/>
    <w:rsid w:val="001368DD"/>
    <w:rsid w:val="00147DB3"/>
    <w:rsid w:val="001518A5"/>
    <w:rsid w:val="00170095"/>
    <w:rsid w:val="001708FF"/>
    <w:rsid w:val="00170E4F"/>
    <w:rsid w:val="001743F4"/>
    <w:rsid w:val="00187C33"/>
    <w:rsid w:val="001936B7"/>
    <w:rsid w:val="00196AB1"/>
    <w:rsid w:val="001A594A"/>
    <w:rsid w:val="001A6485"/>
    <w:rsid w:val="001E2647"/>
    <w:rsid w:val="00201333"/>
    <w:rsid w:val="00204C8C"/>
    <w:rsid w:val="00206CF8"/>
    <w:rsid w:val="00210FA7"/>
    <w:rsid w:val="00211F23"/>
    <w:rsid w:val="00216417"/>
    <w:rsid w:val="0026631D"/>
    <w:rsid w:val="002B7F6D"/>
    <w:rsid w:val="002C2F53"/>
    <w:rsid w:val="002F05E1"/>
    <w:rsid w:val="00300D98"/>
    <w:rsid w:val="00307AA6"/>
    <w:rsid w:val="0033518C"/>
    <w:rsid w:val="003437C2"/>
    <w:rsid w:val="00377186"/>
    <w:rsid w:val="003A1C03"/>
    <w:rsid w:val="003C15BB"/>
    <w:rsid w:val="003F2289"/>
    <w:rsid w:val="00414627"/>
    <w:rsid w:val="004177D9"/>
    <w:rsid w:val="00425D63"/>
    <w:rsid w:val="00457321"/>
    <w:rsid w:val="004643D8"/>
    <w:rsid w:val="00497C24"/>
    <w:rsid w:val="004B7FA4"/>
    <w:rsid w:val="004C52E6"/>
    <w:rsid w:val="004C7BA5"/>
    <w:rsid w:val="004E7628"/>
    <w:rsid w:val="004F48F2"/>
    <w:rsid w:val="005149B1"/>
    <w:rsid w:val="005614F1"/>
    <w:rsid w:val="005647F2"/>
    <w:rsid w:val="005662D1"/>
    <w:rsid w:val="00573A09"/>
    <w:rsid w:val="005A4526"/>
    <w:rsid w:val="005C1B16"/>
    <w:rsid w:val="005C686E"/>
    <w:rsid w:val="005E53D0"/>
    <w:rsid w:val="006002EB"/>
    <w:rsid w:val="006128EF"/>
    <w:rsid w:val="006264B4"/>
    <w:rsid w:val="00643033"/>
    <w:rsid w:val="00644CC3"/>
    <w:rsid w:val="00661468"/>
    <w:rsid w:val="00663836"/>
    <w:rsid w:val="006649F0"/>
    <w:rsid w:val="00666865"/>
    <w:rsid w:val="006712FB"/>
    <w:rsid w:val="0067245D"/>
    <w:rsid w:val="0068470E"/>
    <w:rsid w:val="00695DCD"/>
    <w:rsid w:val="006A05CC"/>
    <w:rsid w:val="006A35A7"/>
    <w:rsid w:val="0071106F"/>
    <w:rsid w:val="007152D7"/>
    <w:rsid w:val="00746C14"/>
    <w:rsid w:val="007B4B94"/>
    <w:rsid w:val="007C2C59"/>
    <w:rsid w:val="007E420A"/>
    <w:rsid w:val="007F0C27"/>
    <w:rsid w:val="00801F23"/>
    <w:rsid w:val="0081452B"/>
    <w:rsid w:val="00837632"/>
    <w:rsid w:val="0085640F"/>
    <w:rsid w:val="008567AA"/>
    <w:rsid w:val="0085686F"/>
    <w:rsid w:val="00892712"/>
    <w:rsid w:val="008A680A"/>
    <w:rsid w:val="008B0BB0"/>
    <w:rsid w:val="008C42C2"/>
    <w:rsid w:val="008D3655"/>
    <w:rsid w:val="008E6C4B"/>
    <w:rsid w:val="008F18C0"/>
    <w:rsid w:val="00904A05"/>
    <w:rsid w:val="00907648"/>
    <w:rsid w:val="00930FDE"/>
    <w:rsid w:val="00984C93"/>
    <w:rsid w:val="00987CE1"/>
    <w:rsid w:val="0099405C"/>
    <w:rsid w:val="009C600F"/>
    <w:rsid w:val="009D3723"/>
    <w:rsid w:val="009E04F2"/>
    <w:rsid w:val="00A03B7B"/>
    <w:rsid w:val="00A200C9"/>
    <w:rsid w:val="00A250D5"/>
    <w:rsid w:val="00A275AF"/>
    <w:rsid w:val="00A27E8D"/>
    <w:rsid w:val="00A32F56"/>
    <w:rsid w:val="00A3599B"/>
    <w:rsid w:val="00A36028"/>
    <w:rsid w:val="00A37A78"/>
    <w:rsid w:val="00A50401"/>
    <w:rsid w:val="00A52681"/>
    <w:rsid w:val="00A55122"/>
    <w:rsid w:val="00A91424"/>
    <w:rsid w:val="00AA2C77"/>
    <w:rsid w:val="00AC3FB9"/>
    <w:rsid w:val="00AC702A"/>
    <w:rsid w:val="00AD226F"/>
    <w:rsid w:val="00AF4F3F"/>
    <w:rsid w:val="00B065E3"/>
    <w:rsid w:val="00B13A52"/>
    <w:rsid w:val="00B224CB"/>
    <w:rsid w:val="00B24CF4"/>
    <w:rsid w:val="00B26993"/>
    <w:rsid w:val="00B42EB3"/>
    <w:rsid w:val="00B4570C"/>
    <w:rsid w:val="00B5208C"/>
    <w:rsid w:val="00B71ACC"/>
    <w:rsid w:val="00B74876"/>
    <w:rsid w:val="00BB7C2B"/>
    <w:rsid w:val="00BC1664"/>
    <w:rsid w:val="00BC2546"/>
    <w:rsid w:val="00C05085"/>
    <w:rsid w:val="00C1593D"/>
    <w:rsid w:val="00C56C7E"/>
    <w:rsid w:val="00C7335B"/>
    <w:rsid w:val="00C776A4"/>
    <w:rsid w:val="00C908AF"/>
    <w:rsid w:val="00CA2C6C"/>
    <w:rsid w:val="00CC0600"/>
    <w:rsid w:val="00CC7734"/>
    <w:rsid w:val="00CC78AC"/>
    <w:rsid w:val="00CD5C4A"/>
    <w:rsid w:val="00CF7953"/>
    <w:rsid w:val="00D00026"/>
    <w:rsid w:val="00D07232"/>
    <w:rsid w:val="00D10245"/>
    <w:rsid w:val="00D11E83"/>
    <w:rsid w:val="00D21BDD"/>
    <w:rsid w:val="00D37AAE"/>
    <w:rsid w:val="00D5478E"/>
    <w:rsid w:val="00D65F07"/>
    <w:rsid w:val="00D92BB7"/>
    <w:rsid w:val="00DA7107"/>
    <w:rsid w:val="00DC76D2"/>
    <w:rsid w:val="00DC7C4A"/>
    <w:rsid w:val="00DD30ED"/>
    <w:rsid w:val="00E227EB"/>
    <w:rsid w:val="00E64C21"/>
    <w:rsid w:val="00EC24C6"/>
    <w:rsid w:val="00EC318D"/>
    <w:rsid w:val="00EE6933"/>
    <w:rsid w:val="00EF2933"/>
    <w:rsid w:val="00F05146"/>
    <w:rsid w:val="00F1115D"/>
    <w:rsid w:val="00F3513C"/>
    <w:rsid w:val="00F45EF9"/>
    <w:rsid w:val="00F465C5"/>
    <w:rsid w:val="00F5180D"/>
    <w:rsid w:val="00F51B21"/>
    <w:rsid w:val="00F51D87"/>
    <w:rsid w:val="00F71B13"/>
    <w:rsid w:val="00F8455C"/>
    <w:rsid w:val="03F5372A"/>
    <w:rsid w:val="04922E2F"/>
    <w:rsid w:val="131828BF"/>
    <w:rsid w:val="13347C97"/>
    <w:rsid w:val="14B44C1A"/>
    <w:rsid w:val="15CD4091"/>
    <w:rsid w:val="1B3378A6"/>
    <w:rsid w:val="1CBB114F"/>
    <w:rsid w:val="1D190278"/>
    <w:rsid w:val="23464DFA"/>
    <w:rsid w:val="327F2A7A"/>
    <w:rsid w:val="3D2E204C"/>
    <w:rsid w:val="46762205"/>
    <w:rsid w:val="4A312387"/>
    <w:rsid w:val="4DDB7800"/>
    <w:rsid w:val="60A10473"/>
    <w:rsid w:val="67863E87"/>
    <w:rsid w:val="716A5998"/>
    <w:rsid w:val="73532FF4"/>
    <w:rsid w:val="7B8B1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semiHidden="1" w:qFormat="1"/>
    <w:lsdException w:name="Title" w:qFormat="1"/>
    <w:lsdException w:name="Default Paragraph Font" w:semiHidden="1" w:uiPriority="1" w:unhideWhenUsed="1"/>
    <w:lsdException w:name="Body Text"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7AA6"/>
    <w:pPr>
      <w:spacing w:after="200" w:line="276" w:lineRule="auto"/>
    </w:pPr>
    <w:rPr>
      <w:rFonts w:ascii="Calibri" w:hAnsi="Calibri"/>
      <w:sz w:val="21"/>
      <w:szCs w:val="22"/>
      <w:lang w:val="en-US" w:eastAsia="zh-CN"/>
    </w:rPr>
  </w:style>
  <w:style w:type="paragraph" w:styleId="1">
    <w:name w:val="heading 1"/>
    <w:next w:val="a"/>
    <w:qFormat/>
    <w:rsid w:val="00307AA6"/>
    <w:pPr>
      <w:spacing w:beforeAutospacing="1" w:afterAutospacing="1"/>
      <w:outlineLvl w:val="0"/>
    </w:pPr>
    <w:rPr>
      <w:rFonts w:ascii="SimSun" w:hAnsi="SimSun" w:hint="eastAsia"/>
      <w:b/>
      <w:bCs/>
      <w:kern w:val="32"/>
      <w:sz w:val="48"/>
      <w:szCs w:val="48"/>
      <w:lang w:val="en-US" w:eastAsia="zh-CN"/>
    </w:rPr>
  </w:style>
  <w:style w:type="paragraph" w:styleId="2">
    <w:name w:val="heading 2"/>
    <w:next w:val="a"/>
    <w:semiHidden/>
    <w:unhideWhenUsed/>
    <w:qFormat/>
    <w:rsid w:val="00307AA6"/>
    <w:pPr>
      <w:spacing w:beforeAutospacing="1" w:afterAutospacing="1" w:line="276" w:lineRule="auto"/>
      <w:outlineLvl w:val="1"/>
    </w:pPr>
    <w:rPr>
      <w:rFonts w:ascii="SimSun" w:hAnsi="SimSun" w:hint="eastAsia"/>
      <w:b/>
      <w:bCs/>
      <w:i/>
      <w:iCs/>
      <w:sz w:val="36"/>
      <w:szCs w:val="36"/>
      <w:lang w:val="en-US" w:eastAsia="zh-CN"/>
    </w:rPr>
  </w:style>
  <w:style w:type="paragraph" w:styleId="3">
    <w:name w:val="heading 3"/>
    <w:next w:val="a"/>
    <w:semiHidden/>
    <w:unhideWhenUsed/>
    <w:qFormat/>
    <w:rsid w:val="00307AA6"/>
    <w:pPr>
      <w:spacing w:beforeAutospacing="1" w:afterAutospacing="1"/>
      <w:outlineLvl w:val="2"/>
    </w:pPr>
    <w:rPr>
      <w:rFonts w:ascii="SimSun" w:hAnsi="SimSun" w:hint="eastAsia"/>
      <w:b/>
      <w:bCs/>
      <w:sz w:val="26"/>
      <w:szCs w:val="2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307AA6"/>
    <w:rPr>
      <w:color w:val="0000FF"/>
      <w:u w:val="single"/>
    </w:rPr>
  </w:style>
  <w:style w:type="character" w:styleId="a4">
    <w:name w:val="page number"/>
    <w:basedOn w:val="a0"/>
    <w:semiHidden/>
    <w:qFormat/>
    <w:rsid w:val="00307AA6"/>
  </w:style>
  <w:style w:type="character" w:styleId="a5">
    <w:name w:val="Strong"/>
    <w:basedOn w:val="a0"/>
    <w:qFormat/>
    <w:rsid w:val="00307AA6"/>
    <w:rPr>
      <w:b/>
      <w:bCs/>
    </w:rPr>
  </w:style>
  <w:style w:type="paragraph" w:styleId="a6">
    <w:name w:val="Balloon Text"/>
    <w:basedOn w:val="a"/>
    <w:link w:val="a7"/>
    <w:rsid w:val="00307AA6"/>
    <w:pPr>
      <w:spacing w:after="0" w:line="240" w:lineRule="auto"/>
    </w:pPr>
    <w:rPr>
      <w:rFonts w:ascii="Tahoma" w:hAnsi="Tahoma" w:cs="Tahoma"/>
      <w:sz w:val="16"/>
      <w:szCs w:val="16"/>
    </w:rPr>
  </w:style>
  <w:style w:type="paragraph" w:styleId="a8">
    <w:name w:val="header"/>
    <w:basedOn w:val="a"/>
    <w:link w:val="a9"/>
    <w:uiPriority w:val="99"/>
    <w:qFormat/>
    <w:rsid w:val="00307AA6"/>
    <w:pPr>
      <w:tabs>
        <w:tab w:val="center" w:pos="4153"/>
        <w:tab w:val="right" w:pos="8306"/>
      </w:tabs>
    </w:pPr>
  </w:style>
  <w:style w:type="paragraph" w:styleId="aa">
    <w:name w:val="Body Text"/>
    <w:basedOn w:val="a"/>
    <w:link w:val="ab"/>
    <w:qFormat/>
    <w:rsid w:val="00307AA6"/>
    <w:pPr>
      <w:spacing w:after="120" w:line="240" w:lineRule="auto"/>
    </w:pPr>
    <w:rPr>
      <w:rFonts w:ascii="Times New Roman" w:eastAsia="Times New Roman" w:hAnsi="Times New Roman"/>
      <w:sz w:val="20"/>
      <w:szCs w:val="20"/>
      <w:lang w:val="ru-RU" w:eastAsia="ru-RU"/>
    </w:rPr>
  </w:style>
  <w:style w:type="paragraph" w:styleId="ac">
    <w:name w:val="footer"/>
    <w:basedOn w:val="a"/>
    <w:uiPriority w:val="99"/>
    <w:qFormat/>
    <w:rsid w:val="00307AA6"/>
    <w:pPr>
      <w:tabs>
        <w:tab w:val="center" w:pos="4153"/>
        <w:tab w:val="right" w:pos="8306"/>
      </w:tabs>
    </w:pPr>
  </w:style>
  <w:style w:type="paragraph" w:styleId="ad">
    <w:name w:val="Normal (Web)"/>
    <w:uiPriority w:val="99"/>
    <w:qFormat/>
    <w:rsid w:val="00307AA6"/>
    <w:pPr>
      <w:spacing w:beforeAutospacing="1" w:afterAutospacing="1" w:line="276" w:lineRule="auto"/>
    </w:pPr>
    <w:rPr>
      <w:sz w:val="24"/>
      <w:szCs w:val="24"/>
      <w:lang w:val="en-US" w:eastAsia="zh-CN"/>
    </w:rPr>
  </w:style>
  <w:style w:type="table" w:styleId="ae">
    <w:name w:val="Table Grid"/>
    <w:basedOn w:val="a1"/>
    <w:uiPriority w:val="59"/>
    <w:rsid w:val="00307AA6"/>
    <w:pPr>
      <w:ind w:firstLine="709"/>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2">
    <w:name w:val="Font Style22"/>
    <w:basedOn w:val="a0"/>
    <w:uiPriority w:val="99"/>
    <w:qFormat/>
    <w:rsid w:val="00307AA6"/>
    <w:rPr>
      <w:rFonts w:ascii="Times New Roman" w:hAnsi="Times New Roman" w:cs="Times New Roman"/>
      <w:sz w:val="26"/>
      <w:szCs w:val="26"/>
    </w:rPr>
  </w:style>
  <w:style w:type="paragraph" w:styleId="af">
    <w:name w:val="List Paragraph"/>
    <w:basedOn w:val="a"/>
    <w:uiPriority w:val="34"/>
    <w:qFormat/>
    <w:rsid w:val="00307AA6"/>
    <w:pPr>
      <w:ind w:left="720"/>
      <w:contextualSpacing/>
    </w:pPr>
  </w:style>
  <w:style w:type="character" w:customStyle="1" w:styleId="a7">
    <w:name w:val="Текст выноски Знак"/>
    <w:basedOn w:val="a0"/>
    <w:link w:val="a6"/>
    <w:rsid w:val="00307AA6"/>
    <w:rPr>
      <w:rFonts w:ascii="Tahoma" w:hAnsi="Tahoma" w:cs="Tahoma"/>
      <w:sz w:val="16"/>
      <w:szCs w:val="16"/>
      <w:lang w:val="en-US" w:eastAsia="zh-CN"/>
    </w:rPr>
  </w:style>
  <w:style w:type="character" w:customStyle="1" w:styleId="a9">
    <w:name w:val="Верхний колонтитул Знак"/>
    <w:basedOn w:val="a0"/>
    <w:link w:val="a8"/>
    <w:uiPriority w:val="99"/>
    <w:rsid w:val="00307AA6"/>
    <w:rPr>
      <w:rFonts w:ascii="Calibri" w:hAnsi="Calibri"/>
      <w:sz w:val="21"/>
      <w:szCs w:val="22"/>
      <w:lang w:val="en-US" w:eastAsia="zh-CN"/>
    </w:rPr>
  </w:style>
  <w:style w:type="paragraph" w:customStyle="1" w:styleId="Style9">
    <w:name w:val="Style9"/>
    <w:basedOn w:val="a"/>
    <w:uiPriority w:val="99"/>
    <w:qFormat/>
    <w:rsid w:val="00307AA6"/>
    <w:pPr>
      <w:widowControl w:val="0"/>
      <w:autoSpaceDE w:val="0"/>
      <w:autoSpaceDN w:val="0"/>
      <w:adjustRightInd w:val="0"/>
      <w:spacing w:after="0" w:line="485" w:lineRule="exact"/>
      <w:ind w:firstLine="710"/>
      <w:jc w:val="both"/>
    </w:pPr>
    <w:rPr>
      <w:rFonts w:ascii="Times New Roman" w:eastAsiaTheme="minorEastAsia" w:hAnsi="Times New Roman"/>
      <w:sz w:val="24"/>
      <w:szCs w:val="24"/>
      <w:lang w:val="ru-RU" w:eastAsia="ru-RU"/>
    </w:rPr>
  </w:style>
  <w:style w:type="paragraph" w:customStyle="1" w:styleId="10">
    <w:name w:val="Абзац списка1"/>
    <w:basedOn w:val="a"/>
    <w:uiPriority w:val="99"/>
    <w:qFormat/>
    <w:rsid w:val="00307AA6"/>
    <w:pPr>
      <w:spacing w:after="0" w:line="240" w:lineRule="auto"/>
      <w:ind w:left="720"/>
      <w:contextualSpacing/>
    </w:pPr>
    <w:rPr>
      <w:rFonts w:ascii="Times New Roman" w:eastAsia="Times New Roman" w:hAnsi="Times New Roman"/>
      <w:sz w:val="20"/>
      <w:szCs w:val="20"/>
      <w:lang w:val="ru-RU" w:eastAsia="ru-RU"/>
    </w:rPr>
  </w:style>
  <w:style w:type="character" w:customStyle="1" w:styleId="ab">
    <w:name w:val="Основной текст Знак"/>
    <w:basedOn w:val="a0"/>
    <w:link w:val="aa"/>
    <w:qFormat/>
    <w:rsid w:val="00307AA6"/>
    <w:rPr>
      <w:rFonts w:eastAsia="Times New Roman"/>
    </w:rPr>
  </w:style>
  <w:style w:type="paragraph" w:customStyle="1" w:styleId="Style5">
    <w:name w:val="Style5"/>
    <w:basedOn w:val="a"/>
    <w:uiPriority w:val="99"/>
    <w:rsid w:val="00307AA6"/>
    <w:pPr>
      <w:widowControl w:val="0"/>
      <w:autoSpaceDE w:val="0"/>
      <w:autoSpaceDN w:val="0"/>
      <w:adjustRightInd w:val="0"/>
      <w:spacing w:after="0" w:line="240" w:lineRule="auto"/>
    </w:pPr>
    <w:rPr>
      <w:rFonts w:ascii="Times New Roman" w:eastAsiaTheme="minorEastAsia" w:hAnsi="Times New Roman"/>
      <w:sz w:val="24"/>
      <w:szCs w:val="24"/>
      <w:lang w:val="ru-RU" w:eastAsia="ru-RU"/>
    </w:rPr>
  </w:style>
  <w:style w:type="paragraph" w:customStyle="1" w:styleId="Style14">
    <w:name w:val="Style14"/>
    <w:basedOn w:val="a"/>
    <w:uiPriority w:val="99"/>
    <w:qFormat/>
    <w:rsid w:val="00307AA6"/>
    <w:pPr>
      <w:widowControl w:val="0"/>
      <w:autoSpaceDE w:val="0"/>
      <w:autoSpaceDN w:val="0"/>
      <w:adjustRightInd w:val="0"/>
      <w:spacing w:after="0" w:line="461" w:lineRule="exact"/>
      <w:ind w:firstLine="691"/>
      <w:jc w:val="both"/>
    </w:pPr>
    <w:rPr>
      <w:rFonts w:ascii="Times New Roman" w:eastAsiaTheme="minorEastAsia" w:hAnsi="Times New Roman"/>
      <w:sz w:val="24"/>
      <w:szCs w:val="24"/>
      <w:lang w:val="ru-RU" w:eastAsia="ru-RU"/>
    </w:rPr>
  </w:style>
  <w:style w:type="paragraph" w:customStyle="1" w:styleId="Style2">
    <w:name w:val="Style2"/>
    <w:basedOn w:val="a"/>
    <w:uiPriority w:val="99"/>
    <w:qFormat/>
    <w:rsid w:val="00307AA6"/>
    <w:pPr>
      <w:widowControl w:val="0"/>
      <w:autoSpaceDE w:val="0"/>
      <w:autoSpaceDN w:val="0"/>
      <w:adjustRightInd w:val="0"/>
      <w:spacing w:after="0" w:line="240" w:lineRule="auto"/>
    </w:pPr>
    <w:rPr>
      <w:rFonts w:ascii="Times New Roman" w:eastAsiaTheme="minorEastAsia"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getfirsthelp.ru/bites" TargetMode="External"/><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hyperlink" Target="http://www.voronezh-city.ru/" TargetMode="External"/><Relationship Id="rId14" Type="http://schemas.openxmlformats.org/officeDocument/2006/relationships/image" Target="media/image5.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B218E6-B910-4EF0-A1C2-30AB57A53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5741</Words>
  <Characters>32724</Characters>
  <Application>Microsoft Office Word</Application>
  <DocSecurity>0</DocSecurity>
  <Lines>272</Lines>
  <Paragraphs>76</Paragraphs>
  <ScaleCrop>false</ScaleCrop>
  <Company>SPecialiST RePack</Company>
  <LinksUpToDate>false</LinksUpToDate>
  <CharactersWithSpaces>38389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OSV_2</dc:creator>
  <cp:lastModifiedBy>SPEC GO</cp:lastModifiedBy>
  <cp:revision>38</cp:revision>
  <cp:lastPrinted>2019-10-25T06:17:00Z</cp:lastPrinted>
  <dcterms:created xsi:type="dcterms:W3CDTF">2019-04-18T13:43:00Z</dcterms:created>
  <dcterms:modified xsi:type="dcterms:W3CDTF">2021-02-09T05:57:00Z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